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D4" w:rsidRDefault="001916D4">
      <w:pPr>
        <w:pStyle w:val="ConsPlusTitlePage"/>
      </w:pPr>
      <w:r>
        <w:t xml:space="preserve">Документ предоставлен </w:t>
      </w:r>
      <w:hyperlink r:id="rId4" w:history="1">
        <w:r>
          <w:rPr>
            <w:color w:val="0000FF"/>
          </w:rPr>
          <w:t>КонсультантПлюс</w:t>
        </w:r>
      </w:hyperlink>
      <w:r>
        <w:br/>
      </w:r>
    </w:p>
    <w:p w:rsidR="001916D4" w:rsidRDefault="001916D4">
      <w:pPr>
        <w:pStyle w:val="ConsPlusNormal"/>
        <w:jc w:val="both"/>
        <w:outlineLvl w:val="0"/>
      </w:pPr>
    </w:p>
    <w:p w:rsidR="001916D4" w:rsidRDefault="001916D4">
      <w:pPr>
        <w:pStyle w:val="ConsPlusTitle"/>
        <w:jc w:val="center"/>
        <w:outlineLvl w:val="0"/>
      </w:pPr>
      <w:r>
        <w:t>МИНИСТЕРСТВО ОБРАЗОВАНИЯ И НАУКИ РОССИЙСКОЙ ФЕДЕРАЦИИ</w:t>
      </w:r>
    </w:p>
    <w:p w:rsidR="001916D4" w:rsidRDefault="001916D4">
      <w:pPr>
        <w:pStyle w:val="ConsPlusTitle"/>
        <w:jc w:val="center"/>
      </w:pPr>
    </w:p>
    <w:p w:rsidR="001916D4" w:rsidRDefault="001916D4">
      <w:pPr>
        <w:pStyle w:val="ConsPlusTitle"/>
        <w:jc w:val="center"/>
      </w:pPr>
      <w:r>
        <w:t>ПИСЬМО</w:t>
      </w:r>
    </w:p>
    <w:p w:rsidR="001916D4" w:rsidRDefault="001916D4">
      <w:pPr>
        <w:pStyle w:val="ConsPlusTitle"/>
        <w:jc w:val="center"/>
      </w:pPr>
      <w:r>
        <w:t>от 22 февраля 2018 г. N ТС-543/12</w:t>
      </w:r>
    </w:p>
    <w:p w:rsidR="001916D4" w:rsidRDefault="001916D4">
      <w:pPr>
        <w:pStyle w:val="ConsPlusTitle"/>
        <w:jc w:val="center"/>
      </w:pPr>
    </w:p>
    <w:p w:rsidR="001916D4" w:rsidRDefault="001916D4">
      <w:pPr>
        <w:pStyle w:val="ConsPlusTitle"/>
        <w:jc w:val="center"/>
      </w:pPr>
      <w:r>
        <w:t>О МЕТОДИЧЕСКИХ РЕКОМЕНДАЦИЯХ</w:t>
      </w:r>
    </w:p>
    <w:p w:rsidR="001916D4" w:rsidRDefault="001916D4">
      <w:pPr>
        <w:pStyle w:val="ConsPlusNormal"/>
        <w:ind w:firstLine="540"/>
        <w:jc w:val="both"/>
      </w:pPr>
    </w:p>
    <w:p w:rsidR="001916D4" w:rsidRDefault="001916D4">
      <w:pPr>
        <w:pStyle w:val="ConsPlusNormal"/>
        <w:ind w:firstLine="540"/>
        <w:jc w:val="both"/>
      </w:pPr>
      <w:r>
        <w:t xml:space="preserve">В целях повышения эффективности реализуемых мер по обеспечению антитеррористической защищенности образовательных организаций в соответствии с </w:t>
      </w:r>
      <w:hyperlink r:id="rId5" w:history="1">
        <w:r>
          <w:rPr>
            <w:color w:val="0000FF"/>
          </w:rPr>
          <w:t>требованиями</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требования), утвержденными постановлением Правительства Российской Федерации от 7 октября 2017 г. N 1235, Минобрнауки России направляет методические </w:t>
      </w:r>
      <w:hyperlink w:anchor="P25" w:history="1">
        <w:r>
          <w:rPr>
            <w:color w:val="0000FF"/>
          </w:rPr>
          <w:t>рекомендации</w:t>
        </w:r>
      </w:hyperlink>
      <w:r>
        <w:t xml:space="preserve"> по обеспечению исполнения </w:t>
      </w:r>
      <w:hyperlink r:id="rId6" w:history="1">
        <w:r>
          <w:rPr>
            <w:color w:val="0000FF"/>
          </w:rPr>
          <w:t>требований</w:t>
        </w:r>
      </w:hyperlink>
      <w:r>
        <w:t>.</w:t>
      </w:r>
    </w:p>
    <w:p w:rsidR="001916D4" w:rsidRDefault="001916D4">
      <w:pPr>
        <w:pStyle w:val="ConsPlusNormal"/>
        <w:ind w:firstLine="540"/>
        <w:jc w:val="both"/>
      </w:pPr>
    </w:p>
    <w:p w:rsidR="001916D4" w:rsidRDefault="001916D4">
      <w:pPr>
        <w:pStyle w:val="ConsPlusNormal"/>
        <w:jc w:val="right"/>
      </w:pPr>
      <w:r>
        <w:t>Т.Ю.СИНЮГИНА</w:t>
      </w:r>
    </w:p>
    <w:p w:rsidR="001916D4" w:rsidRDefault="001916D4">
      <w:pPr>
        <w:pStyle w:val="ConsPlusNormal"/>
        <w:ind w:firstLine="540"/>
        <w:jc w:val="both"/>
      </w:pPr>
    </w:p>
    <w:p w:rsidR="001916D4" w:rsidRDefault="001916D4">
      <w:pPr>
        <w:pStyle w:val="ConsPlusNormal"/>
        <w:ind w:firstLine="540"/>
        <w:jc w:val="both"/>
      </w:pPr>
    </w:p>
    <w:p w:rsidR="001916D4" w:rsidRDefault="001916D4">
      <w:pPr>
        <w:pStyle w:val="ConsPlusNormal"/>
        <w:ind w:firstLine="540"/>
        <w:jc w:val="both"/>
      </w:pPr>
    </w:p>
    <w:p w:rsidR="001916D4" w:rsidRDefault="001916D4">
      <w:pPr>
        <w:pStyle w:val="ConsPlusNormal"/>
        <w:ind w:firstLine="540"/>
        <w:jc w:val="both"/>
      </w:pPr>
    </w:p>
    <w:p w:rsidR="001916D4" w:rsidRDefault="001916D4">
      <w:pPr>
        <w:pStyle w:val="ConsPlusNormal"/>
        <w:ind w:firstLine="540"/>
        <w:jc w:val="both"/>
      </w:pPr>
    </w:p>
    <w:p w:rsidR="001916D4" w:rsidRDefault="001916D4">
      <w:pPr>
        <w:pStyle w:val="ConsPlusNormal"/>
        <w:jc w:val="right"/>
        <w:outlineLvl w:val="0"/>
      </w:pPr>
      <w:r>
        <w:t>Приложение</w:t>
      </w:r>
    </w:p>
    <w:p w:rsidR="001916D4" w:rsidRDefault="001916D4">
      <w:pPr>
        <w:pStyle w:val="ConsPlusNormal"/>
        <w:jc w:val="right"/>
      </w:pPr>
    </w:p>
    <w:p w:rsidR="001916D4" w:rsidRDefault="001916D4">
      <w:pPr>
        <w:pStyle w:val="ConsPlusNormal"/>
        <w:jc w:val="right"/>
      </w:pPr>
      <w:r>
        <w:t>Утверждаю</w:t>
      </w:r>
    </w:p>
    <w:p w:rsidR="001916D4" w:rsidRDefault="001916D4">
      <w:pPr>
        <w:pStyle w:val="ConsPlusNormal"/>
        <w:jc w:val="right"/>
      </w:pPr>
      <w:r>
        <w:t>Заместитель</w:t>
      </w:r>
    </w:p>
    <w:p w:rsidR="001916D4" w:rsidRDefault="001916D4">
      <w:pPr>
        <w:pStyle w:val="ConsPlusNormal"/>
        <w:jc w:val="right"/>
      </w:pPr>
      <w:r>
        <w:t>Министра образования и науки</w:t>
      </w:r>
    </w:p>
    <w:p w:rsidR="001916D4" w:rsidRDefault="001916D4">
      <w:pPr>
        <w:pStyle w:val="ConsPlusNormal"/>
        <w:jc w:val="right"/>
      </w:pPr>
      <w:r>
        <w:t>Российской Федерации</w:t>
      </w:r>
    </w:p>
    <w:p w:rsidR="001916D4" w:rsidRDefault="001916D4">
      <w:pPr>
        <w:pStyle w:val="ConsPlusNormal"/>
        <w:jc w:val="right"/>
      </w:pPr>
      <w:r>
        <w:t>Т.Ю.СИНЮГИНА</w:t>
      </w:r>
    </w:p>
    <w:p w:rsidR="001916D4" w:rsidRDefault="001916D4">
      <w:pPr>
        <w:pStyle w:val="ConsPlusNormal"/>
        <w:jc w:val="right"/>
      </w:pPr>
      <w:r>
        <w:t>"__" февраля 2018 г.</w:t>
      </w:r>
    </w:p>
    <w:p w:rsidR="001916D4" w:rsidRDefault="001916D4">
      <w:pPr>
        <w:pStyle w:val="ConsPlusNormal"/>
        <w:jc w:val="both"/>
      </w:pPr>
    </w:p>
    <w:p w:rsidR="001916D4" w:rsidRDefault="001916D4">
      <w:pPr>
        <w:pStyle w:val="ConsPlusTitle"/>
        <w:jc w:val="center"/>
      </w:pPr>
      <w:bookmarkStart w:id="0" w:name="P25"/>
      <w:bookmarkEnd w:id="0"/>
      <w:r>
        <w:t>МЕТОДИЧЕСКИЕ РЕКОМЕНДАЦИИ</w:t>
      </w:r>
    </w:p>
    <w:p w:rsidR="001916D4" w:rsidRDefault="001916D4">
      <w:pPr>
        <w:pStyle w:val="ConsPlusTitle"/>
        <w:jc w:val="center"/>
      </w:pPr>
      <w:r>
        <w:t>ПО ОБЕСПЕЧЕНИЮ АНТИТЕРРОРИСТИЧЕСКОЙ ЗАЩИЩЕННОСТИ</w:t>
      </w:r>
    </w:p>
    <w:p w:rsidR="001916D4" w:rsidRDefault="001916D4">
      <w:pPr>
        <w:pStyle w:val="ConsPlusTitle"/>
        <w:jc w:val="center"/>
      </w:pPr>
      <w:r>
        <w:t>ОБЪЕКТОВ (ТЕРРИТОРИЙ) МИНИСТЕРСТВА ОБРАЗОВАНИЯ И НАУКИ</w:t>
      </w:r>
    </w:p>
    <w:p w:rsidR="001916D4" w:rsidRDefault="001916D4">
      <w:pPr>
        <w:pStyle w:val="ConsPlusTitle"/>
        <w:jc w:val="center"/>
      </w:pPr>
      <w:r>
        <w:t>РОССИЙСКОЙ ФЕДЕРАЦИИ И ОБЪЕКТОВ (ТЕРРИТОРИЙ), ОТНОСЯЩИХСЯ</w:t>
      </w:r>
    </w:p>
    <w:p w:rsidR="001916D4" w:rsidRDefault="001916D4">
      <w:pPr>
        <w:pStyle w:val="ConsPlusTitle"/>
        <w:jc w:val="center"/>
      </w:pPr>
      <w:r>
        <w:t>К СФЕРЕ ДЕЯТЕЛЬНОСТИ МИНИСТЕРСТВА ОБРАЗОВАНИЯ И НАУКИ</w:t>
      </w:r>
    </w:p>
    <w:p w:rsidR="001916D4" w:rsidRDefault="001916D4">
      <w:pPr>
        <w:pStyle w:val="ConsPlusTitle"/>
        <w:jc w:val="center"/>
      </w:pPr>
      <w:r>
        <w:t>РОССИЙСКОЙ ФЕДЕРАЦИИ</w:t>
      </w:r>
    </w:p>
    <w:p w:rsidR="001916D4" w:rsidRDefault="001916D4">
      <w:pPr>
        <w:pStyle w:val="ConsPlusNormal"/>
        <w:jc w:val="both"/>
      </w:pPr>
    </w:p>
    <w:p w:rsidR="001916D4" w:rsidRDefault="001916D4">
      <w:pPr>
        <w:pStyle w:val="ConsPlusNormal"/>
        <w:ind w:firstLine="540"/>
        <w:jc w:val="both"/>
      </w:pPr>
      <w:r>
        <w:t xml:space="preserve">Методические рекомендации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методические рекомендации), разработаны на основании </w:t>
      </w:r>
      <w:hyperlink r:id="rId7" w:history="1">
        <w:r>
          <w:rPr>
            <w:color w:val="0000FF"/>
          </w:rPr>
          <w:t>требований</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утвержденных постановлением Правительства Российской Федерации от 7 октября 2017 г. N 1235, и предназначены для применения в практической деятельности руководителей органов (организаций), являющихся правообладателями объектов (территорий), должностных лиц, осуществляющих непосредственное руководство деятельностью работников на объекте (территории), относящемся к сфере деятельности Министерства образования и науки Российской Федерации, ответственных за организацию и проведение работ по обеспечению антитеррористической защищенности объектов (территорий).</w:t>
      </w:r>
    </w:p>
    <w:p w:rsidR="001916D4" w:rsidRDefault="001916D4">
      <w:pPr>
        <w:pStyle w:val="ConsPlusNormal"/>
        <w:spacing w:before="220"/>
        <w:ind w:firstLine="540"/>
        <w:jc w:val="both"/>
      </w:pPr>
      <w:r>
        <w:lastRenderedPageBreak/>
        <w:t>Методические рекомендации предназначены для использования должностными лицам при организации и проведении работ по обеспечению антитеррористической защищенности объектов (территорий), при обследовании объектов (территорий), подготовке актов обследования и категорирования объектов (территорий) организаций, разъясняют порядок заполнения актов обследования и категорирования объектов (территорий), порядок заполнения паспортов безопасности объектов (территорий).</w:t>
      </w:r>
    </w:p>
    <w:p w:rsidR="001916D4" w:rsidRDefault="001916D4">
      <w:pPr>
        <w:pStyle w:val="ConsPlusNormal"/>
        <w:jc w:val="both"/>
      </w:pPr>
    </w:p>
    <w:p w:rsidR="001916D4" w:rsidRDefault="001916D4">
      <w:pPr>
        <w:pStyle w:val="ConsPlusTitle"/>
        <w:jc w:val="center"/>
        <w:outlineLvl w:val="1"/>
      </w:pPr>
      <w:r>
        <w:t>I. Нормативная правовая база по обеспечению</w:t>
      </w:r>
    </w:p>
    <w:p w:rsidR="001916D4" w:rsidRDefault="001916D4">
      <w:pPr>
        <w:pStyle w:val="ConsPlusTitle"/>
        <w:jc w:val="center"/>
      </w:pPr>
      <w:r>
        <w:t>антитеррористической защищенности объектов</w:t>
      </w:r>
    </w:p>
    <w:p w:rsidR="001916D4" w:rsidRDefault="001916D4">
      <w:pPr>
        <w:pStyle w:val="ConsPlusNormal"/>
        <w:jc w:val="both"/>
      </w:pPr>
    </w:p>
    <w:p w:rsidR="001916D4" w:rsidRDefault="001916D4">
      <w:pPr>
        <w:pStyle w:val="ConsPlusNormal"/>
        <w:ind w:firstLine="540"/>
        <w:jc w:val="both"/>
      </w:pPr>
      <w:r>
        <w:t xml:space="preserve">1. Гражданский </w:t>
      </w:r>
      <w:hyperlink r:id="rId8" w:history="1">
        <w:r>
          <w:rPr>
            <w:color w:val="0000FF"/>
          </w:rPr>
          <w:t>кодекс</w:t>
        </w:r>
      </w:hyperlink>
      <w:r>
        <w:t xml:space="preserve"> Российской Федерации (часть первая) от 30 ноября 1994 г. N 51-ФЗ</w:t>
      </w:r>
    </w:p>
    <w:p w:rsidR="001916D4" w:rsidRDefault="001916D4">
      <w:pPr>
        <w:pStyle w:val="ConsPlusNormal"/>
        <w:spacing w:before="220"/>
        <w:ind w:firstLine="540"/>
        <w:jc w:val="both"/>
      </w:pPr>
      <w:r>
        <w:t xml:space="preserve">2. Федеральный </w:t>
      </w:r>
      <w:hyperlink r:id="rId9" w:history="1">
        <w:r>
          <w:rPr>
            <w:color w:val="0000FF"/>
          </w:rPr>
          <w:t>закон</w:t>
        </w:r>
      </w:hyperlink>
      <w:r>
        <w:t xml:space="preserve"> от 29 декабря 2012 г. N 275-ФЗ "Об образовании в Российской Федерации"</w:t>
      </w:r>
    </w:p>
    <w:p w:rsidR="001916D4" w:rsidRDefault="001916D4">
      <w:pPr>
        <w:pStyle w:val="ConsPlusNormal"/>
        <w:spacing w:before="220"/>
        <w:ind w:firstLine="540"/>
        <w:jc w:val="both"/>
      </w:pPr>
      <w:r>
        <w:t xml:space="preserve">3. Федеральный </w:t>
      </w:r>
      <w:hyperlink r:id="rId10" w:history="1">
        <w:r>
          <w:rPr>
            <w:color w:val="0000FF"/>
          </w:rPr>
          <w:t>закон</w:t>
        </w:r>
      </w:hyperlink>
      <w:r>
        <w:t xml:space="preserve"> от 6 марта 2006 г. N 35-ФЗ "О противодействии терроризму"</w:t>
      </w:r>
    </w:p>
    <w:p w:rsidR="001916D4" w:rsidRDefault="001916D4">
      <w:pPr>
        <w:pStyle w:val="ConsPlusNormal"/>
        <w:spacing w:before="220"/>
        <w:ind w:firstLine="540"/>
        <w:jc w:val="both"/>
      </w:pPr>
      <w:r>
        <w:t xml:space="preserve">4. Федеральный </w:t>
      </w:r>
      <w:hyperlink r:id="rId11" w:history="1">
        <w:r>
          <w:rPr>
            <w:color w:val="0000FF"/>
          </w:rPr>
          <w:t>закон</w:t>
        </w:r>
      </w:hyperlink>
      <w:r>
        <w:t xml:space="preserve"> от 13 декабря 1996 г. N 150-ФЗ "Об оружии"</w:t>
      </w:r>
    </w:p>
    <w:p w:rsidR="001916D4" w:rsidRDefault="001916D4">
      <w:pPr>
        <w:pStyle w:val="ConsPlusNormal"/>
        <w:spacing w:before="220"/>
        <w:ind w:firstLine="540"/>
        <w:jc w:val="both"/>
      </w:pPr>
      <w:r>
        <w:t xml:space="preserve">5. Федеральный </w:t>
      </w:r>
      <w:hyperlink r:id="rId12" w:history="1">
        <w:r>
          <w:rPr>
            <w:color w:val="0000FF"/>
          </w:rPr>
          <w:t>закон</w:t>
        </w:r>
      </w:hyperlink>
      <w:r>
        <w:t xml:space="preserve"> от 30 декабря 2009 г. N 384-ФЗ "Технический регламент о безопасности зданий и сооружений"</w:t>
      </w:r>
    </w:p>
    <w:p w:rsidR="001916D4" w:rsidRDefault="001916D4">
      <w:pPr>
        <w:pStyle w:val="ConsPlusNormal"/>
        <w:spacing w:before="220"/>
        <w:ind w:firstLine="540"/>
        <w:jc w:val="both"/>
      </w:pPr>
      <w:r>
        <w:t xml:space="preserve">6. Федеральный </w:t>
      </w:r>
      <w:hyperlink r:id="rId13" w:history="1">
        <w:r>
          <w:rPr>
            <w:color w:val="0000FF"/>
          </w:rPr>
          <w:t>закон</w:t>
        </w:r>
      </w:hyperlink>
      <w:r>
        <w:t xml:space="preserve"> от 25 июля 2002 г. N 114-ФЗ "О противодействии экстремистской деятельности"</w:t>
      </w:r>
    </w:p>
    <w:p w:rsidR="001916D4" w:rsidRDefault="001916D4">
      <w:pPr>
        <w:pStyle w:val="ConsPlusNormal"/>
        <w:spacing w:before="220"/>
        <w:ind w:firstLine="540"/>
        <w:jc w:val="both"/>
      </w:pPr>
      <w:r>
        <w:t xml:space="preserve">7. Федеральный </w:t>
      </w:r>
      <w:hyperlink r:id="rId14"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1916D4" w:rsidRDefault="001916D4">
      <w:pPr>
        <w:pStyle w:val="ConsPlusNormal"/>
        <w:spacing w:before="220"/>
        <w:ind w:firstLine="540"/>
        <w:jc w:val="both"/>
      </w:pPr>
      <w:r>
        <w:t xml:space="preserve">8. Федеральный </w:t>
      </w:r>
      <w:hyperlink r:id="rId15" w:history="1">
        <w:r>
          <w:rPr>
            <w:color w:val="0000FF"/>
          </w:rPr>
          <w:t>закон</w:t>
        </w:r>
      </w:hyperlink>
      <w:r>
        <w:t xml:space="preserve"> от 12 февраля 1998 г. N 28-ФЗ "О гражданской обороне"</w:t>
      </w:r>
    </w:p>
    <w:p w:rsidR="001916D4" w:rsidRDefault="001916D4">
      <w:pPr>
        <w:pStyle w:val="ConsPlusNormal"/>
        <w:spacing w:before="220"/>
        <w:ind w:firstLine="540"/>
        <w:jc w:val="both"/>
      </w:pPr>
      <w:r>
        <w:t xml:space="preserve">9. Федеральный </w:t>
      </w:r>
      <w:hyperlink r:id="rId16" w:history="1">
        <w:r>
          <w:rPr>
            <w:color w:val="0000FF"/>
          </w:rPr>
          <w:t>закон</w:t>
        </w:r>
      </w:hyperlink>
      <w:r>
        <w:t xml:space="preserve"> от 28 декабря 2010 г. N 390-ФЗ "О безопасности"</w:t>
      </w:r>
    </w:p>
    <w:p w:rsidR="001916D4" w:rsidRDefault="001916D4">
      <w:pPr>
        <w:pStyle w:val="ConsPlusNormal"/>
        <w:spacing w:before="220"/>
        <w:ind w:firstLine="540"/>
        <w:jc w:val="both"/>
      </w:pPr>
      <w:r>
        <w:t xml:space="preserve">10. Федеральный </w:t>
      </w:r>
      <w:hyperlink r:id="rId17"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1916D4" w:rsidRDefault="001916D4">
      <w:pPr>
        <w:pStyle w:val="ConsPlusNormal"/>
        <w:spacing w:before="220"/>
        <w:ind w:firstLine="540"/>
        <w:jc w:val="both"/>
      </w:pPr>
      <w:r>
        <w:t xml:space="preserve">11. </w:t>
      </w:r>
      <w:hyperlink r:id="rId18" w:history="1">
        <w:r>
          <w:rPr>
            <w:color w:val="0000FF"/>
          </w:rPr>
          <w:t>Закон</w:t>
        </w:r>
      </w:hyperlink>
      <w:r>
        <w:t xml:space="preserve"> Российской Федерации от 11 марта 1992 г. N 2487-1 "О частной детективной и охранной деятельности в Российской Федерации"</w:t>
      </w:r>
    </w:p>
    <w:p w:rsidR="001916D4" w:rsidRDefault="001916D4">
      <w:pPr>
        <w:pStyle w:val="ConsPlusNormal"/>
        <w:spacing w:before="220"/>
        <w:ind w:firstLine="540"/>
        <w:jc w:val="both"/>
      </w:pPr>
      <w:r>
        <w:t xml:space="preserve">12. </w:t>
      </w:r>
      <w:hyperlink r:id="rId19" w:history="1">
        <w:r>
          <w:rPr>
            <w:color w:val="0000FF"/>
          </w:rPr>
          <w:t>Закон</w:t>
        </w:r>
      </w:hyperlink>
      <w:r>
        <w:t xml:space="preserve"> Российской Федерации от 21 июля 1993 г. N 5485-1 "О государственной тайне"</w:t>
      </w:r>
    </w:p>
    <w:p w:rsidR="001916D4" w:rsidRDefault="001916D4">
      <w:pPr>
        <w:pStyle w:val="ConsPlusNormal"/>
        <w:spacing w:before="220"/>
        <w:ind w:firstLine="540"/>
        <w:jc w:val="both"/>
      </w:pPr>
      <w:r>
        <w:t xml:space="preserve">13. </w:t>
      </w:r>
      <w:hyperlink r:id="rId20" w:history="1">
        <w:r>
          <w:rPr>
            <w:color w:val="0000FF"/>
          </w:rPr>
          <w:t>Указ</w:t>
        </w:r>
      </w:hyperlink>
      <w:r>
        <w:t xml:space="preserve"> Президента Российской Федерации от 31 декабря 2015 г. N 683 "О Стратегии национальной безопасности Российской Федерации"</w:t>
      </w:r>
    </w:p>
    <w:p w:rsidR="001916D4" w:rsidRDefault="001916D4">
      <w:pPr>
        <w:pStyle w:val="ConsPlusNormal"/>
        <w:spacing w:before="220"/>
        <w:ind w:firstLine="540"/>
        <w:jc w:val="both"/>
      </w:pPr>
      <w:r>
        <w:t xml:space="preserve">14. </w:t>
      </w:r>
      <w:hyperlink r:id="rId21" w:history="1">
        <w:r>
          <w:rPr>
            <w:color w:val="0000FF"/>
          </w:rPr>
          <w:t>Указ</w:t>
        </w:r>
      </w:hyperlink>
      <w:r>
        <w:t xml:space="preserve"> Президента Российской Федерации от 15 февраля 2006 г. N 116 "О мерах по противодействию терроризму"</w:t>
      </w:r>
    </w:p>
    <w:p w:rsidR="001916D4" w:rsidRDefault="001916D4">
      <w:pPr>
        <w:pStyle w:val="ConsPlusNormal"/>
        <w:spacing w:before="220"/>
        <w:ind w:firstLine="540"/>
        <w:jc w:val="both"/>
      </w:pPr>
      <w:r>
        <w:t xml:space="preserve">15. </w:t>
      </w:r>
      <w:hyperlink r:id="rId22" w:history="1">
        <w:r>
          <w:rPr>
            <w:color w:val="0000FF"/>
          </w:rPr>
          <w:t>Указ</w:t>
        </w:r>
      </w:hyperlink>
      <w:r>
        <w:t xml:space="preserve"> Президента Российской Федерации от 26 июля 2011 г. N 988 "О Межведомственной комиссии по противодействию экстремизму в Российской Федерации"</w:t>
      </w:r>
    </w:p>
    <w:p w:rsidR="001916D4" w:rsidRDefault="001916D4">
      <w:pPr>
        <w:pStyle w:val="ConsPlusNormal"/>
        <w:spacing w:before="220"/>
        <w:ind w:firstLine="540"/>
        <w:jc w:val="both"/>
      </w:pPr>
      <w:r>
        <w:t xml:space="preserve">16. </w:t>
      </w:r>
      <w:hyperlink r:id="rId23" w:history="1">
        <w:r>
          <w:rPr>
            <w:color w:val="0000FF"/>
          </w:rPr>
          <w:t>Указ</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916D4" w:rsidRDefault="001916D4">
      <w:pPr>
        <w:pStyle w:val="ConsPlusNormal"/>
        <w:spacing w:before="220"/>
        <w:ind w:firstLine="540"/>
        <w:jc w:val="both"/>
      </w:pPr>
      <w:r>
        <w:t xml:space="preserve">17. </w:t>
      </w:r>
      <w:hyperlink r:id="rId24" w:history="1">
        <w:r>
          <w:rPr>
            <w:color w:val="0000FF"/>
          </w:rPr>
          <w:t>Указ</w:t>
        </w:r>
      </w:hyperlink>
      <w:r>
        <w:t xml:space="preserve"> Президента Российской Федерации от 26 декабря 2015 г. N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1916D4" w:rsidRDefault="001916D4">
      <w:pPr>
        <w:pStyle w:val="ConsPlusNormal"/>
        <w:spacing w:before="220"/>
        <w:ind w:firstLine="540"/>
        <w:jc w:val="both"/>
      </w:pPr>
      <w:r>
        <w:lastRenderedPageBreak/>
        <w:t xml:space="preserve">18. </w:t>
      </w:r>
      <w:hyperlink r:id="rId25" w:history="1">
        <w:r>
          <w:rPr>
            <w:color w:val="0000FF"/>
          </w:rPr>
          <w:t>Указ</w:t>
        </w:r>
      </w:hyperlink>
      <w:r>
        <w:t xml:space="preserve"> Президента Российской Федерации от 30 сентября 2016 г. N 510 "О федеральной службе войск национальной гвардии Российской Федерации"</w:t>
      </w:r>
    </w:p>
    <w:p w:rsidR="001916D4" w:rsidRDefault="001916D4">
      <w:pPr>
        <w:pStyle w:val="ConsPlusNormal"/>
        <w:spacing w:before="220"/>
        <w:ind w:firstLine="540"/>
        <w:jc w:val="both"/>
      </w:pPr>
      <w:r>
        <w:t>19. "</w:t>
      </w:r>
      <w:hyperlink r:id="rId26" w:history="1">
        <w:r>
          <w:rPr>
            <w:color w:val="0000FF"/>
          </w:rPr>
          <w:t>Концепция</w:t>
        </w:r>
      </w:hyperlink>
      <w:r>
        <w:t xml:space="preserve"> противодействия терроризму в Российской Федерации" (утв. Президентом Российской Федерации 5 октября 2009 г.)</w:t>
      </w:r>
    </w:p>
    <w:p w:rsidR="001916D4" w:rsidRDefault="001916D4">
      <w:pPr>
        <w:pStyle w:val="ConsPlusNormal"/>
        <w:spacing w:before="220"/>
        <w:ind w:firstLine="540"/>
        <w:jc w:val="both"/>
      </w:pPr>
      <w:r>
        <w:t xml:space="preserve">20. </w:t>
      </w:r>
      <w:hyperlink r:id="rId27" w:history="1">
        <w:r>
          <w:rPr>
            <w:color w:val="0000FF"/>
          </w:rPr>
          <w:t>Постановление</w:t>
        </w:r>
      </w:hyperlink>
      <w:r>
        <w:t xml:space="preserve"> Правительства Российской Федерации от 21 июля 1998 г. N 814 "О мерах по урегулированию оборотов гражданского и служебного оружия и патронов к нему на территории Российской Федерации"</w:t>
      </w:r>
    </w:p>
    <w:p w:rsidR="001916D4" w:rsidRDefault="001916D4">
      <w:pPr>
        <w:pStyle w:val="ConsPlusNormal"/>
        <w:spacing w:before="220"/>
        <w:ind w:firstLine="540"/>
        <w:jc w:val="both"/>
      </w:pPr>
      <w:r>
        <w:t xml:space="preserve">21. </w:t>
      </w:r>
      <w:hyperlink r:id="rId28" w:history="1">
        <w:r>
          <w:rPr>
            <w:color w:val="0000FF"/>
          </w:rPr>
          <w:t>Постановление</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1916D4" w:rsidRDefault="001916D4">
      <w:pPr>
        <w:pStyle w:val="ConsPlusNormal"/>
        <w:spacing w:before="220"/>
        <w:ind w:firstLine="540"/>
        <w:jc w:val="both"/>
      </w:pPr>
      <w:r>
        <w:t xml:space="preserve">22. </w:t>
      </w:r>
      <w:hyperlink r:id="rId29" w:history="1">
        <w:r>
          <w:rPr>
            <w:color w:val="0000FF"/>
          </w:rPr>
          <w:t>Постановление</w:t>
        </w:r>
      </w:hyperlink>
      <w: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1916D4" w:rsidRDefault="001916D4">
      <w:pPr>
        <w:pStyle w:val="ConsPlusNormal"/>
        <w:spacing w:before="220"/>
        <w:ind w:firstLine="540"/>
        <w:jc w:val="both"/>
      </w:pPr>
      <w:r>
        <w:t xml:space="preserve">23. </w:t>
      </w:r>
      <w:hyperlink r:id="rId30" w:history="1">
        <w:r>
          <w:rPr>
            <w:color w:val="0000FF"/>
          </w:rPr>
          <w:t>Постановление</w:t>
        </w:r>
      </w:hyperlink>
      <w:r>
        <w:t xml:space="preserve"> Правительства Российской Федерации от 25 декабря 2013 г. N 1244 "Об антитеррористической защищенности объектов (территорий)" (вместе с "</w:t>
      </w:r>
      <w:hyperlink r:id="rId31" w:history="1">
        <w:r>
          <w:rPr>
            <w:color w:val="0000FF"/>
          </w:rPr>
          <w:t>Правилами</w:t>
        </w:r>
      </w:hyperlink>
      <w:r>
        <w:t xml:space="preserve"> разработки требований к антитеррористической защищенности объектов (территорий) и паспорта безопасности объектов (территорий)")</w:t>
      </w:r>
    </w:p>
    <w:p w:rsidR="001916D4" w:rsidRDefault="001916D4">
      <w:pPr>
        <w:pStyle w:val="ConsPlusNormal"/>
        <w:spacing w:before="220"/>
        <w:ind w:firstLine="540"/>
        <w:jc w:val="both"/>
      </w:pPr>
      <w:r>
        <w:t xml:space="preserve">24. </w:t>
      </w:r>
      <w:hyperlink r:id="rId32" w:history="1">
        <w:r>
          <w:rPr>
            <w:color w:val="0000FF"/>
          </w:rPr>
          <w:t>Постановление</w:t>
        </w:r>
      </w:hyperlink>
      <w:r>
        <w:t xml:space="preserve">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33" w:history="1">
        <w:r>
          <w:rPr>
            <w:color w:val="0000FF"/>
          </w:rPr>
          <w:t>закона</w:t>
        </w:r>
      </w:hyperlink>
      <w:r>
        <w:t xml:space="preserve"> "Технический регламент о безопасности зданий и сооружений"</w:t>
      </w:r>
    </w:p>
    <w:p w:rsidR="001916D4" w:rsidRDefault="001916D4">
      <w:pPr>
        <w:pStyle w:val="ConsPlusNormal"/>
        <w:spacing w:before="220"/>
        <w:ind w:firstLine="540"/>
        <w:jc w:val="both"/>
      </w:pPr>
      <w:r>
        <w:t xml:space="preserve">25. </w:t>
      </w:r>
      <w:hyperlink r:id="rId34" w:history="1">
        <w:r>
          <w:rPr>
            <w:color w:val="0000FF"/>
          </w:rPr>
          <w:t>Постановление</w:t>
        </w:r>
      </w:hyperlink>
      <w:r>
        <w:t xml:space="preserve"> Правительства Российской Федерации от 27 мая 2017 г. N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1916D4" w:rsidRDefault="001916D4">
      <w:pPr>
        <w:pStyle w:val="ConsPlusNormal"/>
        <w:spacing w:before="220"/>
        <w:ind w:firstLine="540"/>
        <w:jc w:val="both"/>
      </w:pPr>
      <w:r>
        <w:t xml:space="preserve">26. </w:t>
      </w:r>
      <w:hyperlink r:id="rId35" w:history="1">
        <w:r>
          <w:rPr>
            <w:color w:val="0000FF"/>
          </w:rPr>
          <w:t>Постановление</w:t>
        </w:r>
      </w:hyperlink>
      <w: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1916D4" w:rsidRDefault="001916D4">
      <w:pPr>
        <w:pStyle w:val="ConsPlusNormal"/>
        <w:spacing w:before="220"/>
        <w:ind w:firstLine="540"/>
        <w:jc w:val="both"/>
      </w:pPr>
      <w:r>
        <w:t xml:space="preserve">27. </w:t>
      </w:r>
      <w:hyperlink r:id="rId36" w:history="1">
        <w:r>
          <w:rPr>
            <w:color w:val="0000FF"/>
          </w:rPr>
          <w:t>Приказ</w:t>
        </w:r>
      </w:hyperlink>
      <w:r>
        <w:t xml:space="preserve">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 и иные нормативные правовые акты Российской Федерации в области противодействия терроризму</w:t>
      </w:r>
    </w:p>
    <w:p w:rsidR="001916D4" w:rsidRDefault="001916D4">
      <w:pPr>
        <w:pStyle w:val="ConsPlusNormal"/>
        <w:spacing w:before="220"/>
        <w:ind w:firstLine="540"/>
        <w:jc w:val="both"/>
      </w:pPr>
      <w:r>
        <w:t xml:space="preserve">28. </w:t>
      </w:r>
      <w:hyperlink r:id="rId37" w:history="1">
        <w:r>
          <w:rPr>
            <w:color w:val="0000FF"/>
          </w:rPr>
          <w:t>Приказ</w:t>
        </w:r>
      </w:hyperlink>
      <w:r>
        <w:t xml:space="preserve"> Минтруда России от 11 декабря 2015 г. N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N 40478)</w:t>
      </w:r>
    </w:p>
    <w:p w:rsidR="001916D4" w:rsidRDefault="001916D4">
      <w:pPr>
        <w:pStyle w:val="ConsPlusNormal"/>
        <w:spacing w:before="220"/>
        <w:ind w:firstLine="540"/>
        <w:jc w:val="both"/>
      </w:pPr>
      <w:r>
        <w:t xml:space="preserve">29. </w:t>
      </w:r>
      <w:hyperlink r:id="rId38" w:history="1">
        <w:r>
          <w:rPr>
            <w:color w:val="0000FF"/>
          </w:rPr>
          <w:t>ГОСТ Р 7.0.8-2013</w:t>
        </w:r>
      </w:hyperlink>
      <w:r>
        <w:t xml:space="preserve">.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w:t>
      </w:r>
      <w:hyperlink r:id="rId39" w:history="1">
        <w:r>
          <w:rPr>
            <w:color w:val="0000FF"/>
          </w:rPr>
          <w:t>приказом</w:t>
        </w:r>
      </w:hyperlink>
      <w:r>
        <w:t xml:space="preserve"> Росстандарта от 17 октября 2013 г. N 1185-ст)</w:t>
      </w:r>
    </w:p>
    <w:p w:rsidR="001916D4" w:rsidRDefault="001916D4">
      <w:pPr>
        <w:pStyle w:val="ConsPlusNormal"/>
        <w:jc w:val="both"/>
      </w:pPr>
    </w:p>
    <w:p w:rsidR="001916D4" w:rsidRDefault="001916D4">
      <w:pPr>
        <w:pStyle w:val="ConsPlusTitle"/>
        <w:jc w:val="center"/>
        <w:outlineLvl w:val="1"/>
      </w:pPr>
      <w:r>
        <w:t>II. Термины, определения</w:t>
      </w:r>
    </w:p>
    <w:p w:rsidR="001916D4" w:rsidRDefault="001916D4">
      <w:pPr>
        <w:pStyle w:val="ConsPlusNormal"/>
        <w:jc w:val="both"/>
      </w:pPr>
    </w:p>
    <w:p w:rsidR="001916D4" w:rsidRDefault="001916D4">
      <w:pPr>
        <w:pStyle w:val="ConsPlusNormal"/>
        <w:ind w:firstLine="540"/>
        <w:jc w:val="both"/>
      </w:pPr>
      <w:r>
        <w:t xml:space="preserve">В настоящих методических рекомендациях применяются следующие основные термины и </w:t>
      </w:r>
      <w:r>
        <w:lastRenderedPageBreak/>
        <w:t>определения:</w:t>
      </w:r>
    </w:p>
    <w:p w:rsidR="001916D4" w:rsidRDefault="001916D4">
      <w:pPr>
        <w:pStyle w:val="ConsPlusNormal"/>
        <w:spacing w:before="220"/>
        <w:ind w:firstLine="540"/>
        <w:jc w:val="both"/>
      </w:pPr>
      <w:r>
        <w:t>объекты (территории) - комплексы технологически и технически связанных между собой зданий (строений, сооружений) и системы, имеющие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1916D4" w:rsidRDefault="001916D4">
      <w:pPr>
        <w:pStyle w:val="ConsPlusNormal"/>
        <w:spacing w:before="220"/>
        <w:ind w:firstLine="540"/>
        <w:jc w:val="both"/>
      </w:pPr>
      <w:r>
        <w:t>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(территории),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1916D4" w:rsidRDefault="001916D4">
      <w:pPr>
        <w:pStyle w:val="ConsPlusNormal"/>
        <w:spacing w:before="220"/>
        <w:ind w:firstLine="540"/>
        <w:jc w:val="both"/>
      </w:pPr>
      <w:r>
        <w:t>антитеррористическая защищенность объекта (территории) - состояние защищенности объекта (территории), препятствующее совершению на нем террористического акта;</w:t>
      </w:r>
    </w:p>
    <w:p w:rsidR="001916D4" w:rsidRDefault="001916D4">
      <w:pPr>
        <w:pStyle w:val="ConsPlusNormal"/>
        <w:spacing w:before="220"/>
        <w:ind w:firstLine="540"/>
        <w:jc w:val="both"/>
      </w:pPr>
      <w:r>
        <w:t>безопасность объектов (территорий) - состояние защищенности объектов (территорий) от актов незаконного вмешательства;</w:t>
      </w:r>
    </w:p>
    <w:p w:rsidR="001916D4" w:rsidRDefault="001916D4">
      <w:pPr>
        <w:pStyle w:val="ConsPlusNormal"/>
        <w:spacing w:before="220"/>
        <w:ind w:firstLine="540"/>
        <w:jc w:val="both"/>
      </w:pPr>
      <w:r>
        <w:t>инженерно-техническая укрепленность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1916D4" w:rsidRDefault="001916D4">
      <w:pPr>
        <w:pStyle w:val="ConsPlusNormal"/>
        <w:spacing w:before="220"/>
        <w:ind w:firstLine="540"/>
        <w:jc w:val="both"/>
      </w:pPr>
      <w:r>
        <w:t>инженерно-технические средства охраны -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1916D4" w:rsidRDefault="001916D4">
      <w:pPr>
        <w:pStyle w:val="ConsPlusNormal"/>
        <w:spacing w:before="220"/>
        <w:ind w:firstLine="540"/>
        <w:jc w:val="both"/>
      </w:pPr>
      <w:r>
        <w:t>критические элементы объекта (территории) - потенциально опасные элементы (участки) объекта (территории), совершение акта незаконного вмешательства, в отношении которых приведет к прекращению нормального функционирования объекта (территории), его повреждению или к аварии на объекте (территории);</w:t>
      </w:r>
    </w:p>
    <w:p w:rsidR="001916D4" w:rsidRDefault="001916D4">
      <w:pPr>
        <w:pStyle w:val="ConsPlusNormal"/>
        <w:spacing w:before="220"/>
        <w:ind w:firstLine="540"/>
        <w:jc w:val="both"/>
      </w:pPr>
      <w: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w:t>
      </w:r>
    </w:p>
    <w:p w:rsidR="001916D4" w:rsidRDefault="001916D4">
      <w:pPr>
        <w:pStyle w:val="ConsPlusNormal"/>
        <w:spacing w:before="220"/>
        <w:ind w:firstLine="540"/>
        <w:jc w:val="both"/>
      </w:pPr>
      <w:r>
        <w:t>паспорт безопасности объекта (территории) - документ, содержащий информацию об обеспечении антитеррористической защищенности объекта (территории) и план мероприятий по обеспечению антитеррористической защищенности объекта (территории);</w:t>
      </w:r>
    </w:p>
    <w:p w:rsidR="001916D4" w:rsidRDefault="001916D4">
      <w:pPr>
        <w:pStyle w:val="ConsPlusNormal"/>
        <w:spacing w:before="220"/>
        <w:ind w:firstLine="540"/>
        <w:jc w:val="both"/>
      </w:pPr>
      <w:r>
        <w:t>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радиоактивные, взрыво-,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1916D4" w:rsidRDefault="001916D4">
      <w:pPr>
        <w:pStyle w:val="ConsPlusNormal"/>
        <w:spacing w:before="220"/>
        <w:ind w:firstLine="540"/>
        <w:jc w:val="both"/>
      </w:pPr>
      <w:r>
        <w:lastRenderedPageBreak/>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1916D4" w:rsidRDefault="001916D4">
      <w:pPr>
        <w:pStyle w:val="ConsPlusNormal"/>
        <w:spacing w:before="220"/>
        <w:ind w:firstLine="540"/>
        <w:jc w:val="both"/>
      </w:pPr>
      <w: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1916D4" w:rsidRDefault="001916D4">
      <w:pPr>
        <w:pStyle w:val="ConsPlusNormal"/>
        <w:spacing w:before="220"/>
        <w:ind w:firstLine="540"/>
        <w:jc w:val="both"/>
      </w:pPr>
      <w:r>
        <w:t>требования обеспечения безопасности объектов (территорий) и требования антитеррористической защищенности объектов (территорий) - правила, которые обязательны для выполнения и соблюдение которых обеспечивает безопасность объектов (территорий) и антитеррористическую защищенность объектов (территорий);</w:t>
      </w:r>
    </w:p>
    <w:p w:rsidR="001916D4" w:rsidRDefault="001916D4">
      <w:pPr>
        <w:pStyle w:val="ConsPlusNormal"/>
        <w:spacing w:before="220"/>
        <w:ind w:firstLine="540"/>
        <w:jc w:val="both"/>
      </w:pPr>
      <w: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1916D4" w:rsidRDefault="001916D4">
      <w:pPr>
        <w:pStyle w:val="ConsPlusNormal"/>
        <w:spacing w:before="220"/>
        <w:ind w:firstLine="540"/>
        <w:jc w:val="both"/>
      </w:pPr>
      <w:r>
        <w:t>экспертная оценка состояния антитеррористической защищенности и безопасности охраняемого объекта (территории) - процесс установления соответствия объекта (территории) предъявляемым требованиям к его антитеррористической защищенности и инженерно-технической укрепленности.</w:t>
      </w:r>
    </w:p>
    <w:p w:rsidR="001916D4" w:rsidRDefault="001916D4">
      <w:pPr>
        <w:pStyle w:val="ConsPlusNormal"/>
        <w:jc w:val="both"/>
      </w:pPr>
    </w:p>
    <w:p w:rsidR="001916D4" w:rsidRDefault="001916D4">
      <w:pPr>
        <w:pStyle w:val="ConsPlusTitle"/>
        <w:jc w:val="center"/>
        <w:outlineLvl w:val="1"/>
      </w:pPr>
      <w:r>
        <w:t>III. Управление мероприятиями по обеспечению</w:t>
      </w:r>
    </w:p>
    <w:p w:rsidR="001916D4" w:rsidRDefault="001916D4">
      <w:pPr>
        <w:pStyle w:val="ConsPlusTitle"/>
        <w:jc w:val="center"/>
      </w:pPr>
      <w:r>
        <w:t>антитеррористической защищенности и безопасности объектов</w:t>
      </w:r>
    </w:p>
    <w:p w:rsidR="001916D4" w:rsidRDefault="001916D4">
      <w:pPr>
        <w:pStyle w:val="ConsPlusNormal"/>
        <w:jc w:val="both"/>
      </w:pPr>
    </w:p>
    <w:p w:rsidR="001916D4" w:rsidRDefault="001916D4">
      <w:pPr>
        <w:pStyle w:val="ConsPlusNormal"/>
        <w:ind w:firstLine="540"/>
        <w:jc w:val="both"/>
      </w:pPr>
      <w:r>
        <w:t xml:space="preserve">В целях обеспечения антитеррористической защищенности объектов (территорий) в соответствии с </w:t>
      </w:r>
      <w:hyperlink r:id="rId40" w:history="1">
        <w:r>
          <w:rPr>
            <w:color w:val="0000FF"/>
          </w:rPr>
          <w:t>требованиями</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утвержденными постановлением Правительства Российской Федерации 7 октября 2017 г. N 1235 (далее - Требования), руководитель организации - правообладателя объектов (территорий) (далее - организация-правообладатель):</w:t>
      </w:r>
    </w:p>
    <w:p w:rsidR="001916D4" w:rsidRDefault="001916D4">
      <w:pPr>
        <w:pStyle w:val="ConsPlusNormal"/>
        <w:spacing w:before="220"/>
        <w:ind w:firstLine="540"/>
        <w:jc w:val="both"/>
      </w:pPr>
      <w:r>
        <w:t xml:space="preserve">утверждает план мероприятий организации по исполнению </w:t>
      </w:r>
      <w:hyperlink r:id="rId41" w:history="1">
        <w:r>
          <w:rPr>
            <w:color w:val="0000FF"/>
          </w:rPr>
          <w:t>постановления</w:t>
        </w:r>
      </w:hyperlink>
      <w: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1916D4" w:rsidRDefault="001916D4">
      <w:pPr>
        <w:pStyle w:val="ConsPlusNormal"/>
        <w:spacing w:before="220"/>
        <w:ind w:firstLine="540"/>
        <w:jc w:val="both"/>
      </w:pPr>
      <w:r>
        <w:t>организует разработку, согласование и утверждение организационно-распорядительных документов организации по обеспечению антитеррористической защищенности (АТЗ) объекта (территории);</w:t>
      </w:r>
    </w:p>
    <w:p w:rsidR="001916D4" w:rsidRDefault="001916D4">
      <w:pPr>
        <w:pStyle w:val="ConsPlusNormal"/>
        <w:spacing w:before="220"/>
        <w:ind w:firstLine="540"/>
        <w:jc w:val="both"/>
      </w:pPr>
      <w:r>
        <w:t xml:space="preserve">приказ "Об обследовании и категорировании объекта (территории), разработке паспорт безопасности объекта (территории)" </w:t>
      </w:r>
      <w:hyperlink w:anchor="P463" w:history="1">
        <w:r>
          <w:rPr>
            <w:color w:val="0000FF"/>
          </w:rPr>
          <w:t>(приложение 1)</w:t>
        </w:r>
      </w:hyperlink>
      <w:r>
        <w:t xml:space="preserve"> &lt;1&gt;;</w:t>
      </w:r>
    </w:p>
    <w:p w:rsidR="001916D4" w:rsidRDefault="001916D4">
      <w:pPr>
        <w:pStyle w:val="ConsPlusNormal"/>
        <w:spacing w:before="220"/>
        <w:ind w:firstLine="540"/>
        <w:jc w:val="both"/>
      </w:pPr>
      <w:r>
        <w:t>--------------------------------</w:t>
      </w:r>
    </w:p>
    <w:p w:rsidR="001916D4" w:rsidRDefault="001916D4">
      <w:pPr>
        <w:pStyle w:val="ConsPlusNormal"/>
        <w:spacing w:before="220"/>
        <w:ind w:firstLine="540"/>
        <w:jc w:val="both"/>
      </w:pPr>
      <w:r>
        <w:t>&lt;1&gt; Сроки создания комиссии по обследованию и категорированию объекта (территории):</w:t>
      </w:r>
    </w:p>
    <w:p w:rsidR="001916D4" w:rsidRDefault="001916D4">
      <w:pPr>
        <w:pStyle w:val="ConsPlusNormal"/>
        <w:spacing w:before="220"/>
        <w:ind w:firstLine="540"/>
        <w:jc w:val="both"/>
      </w:pPr>
      <w:r>
        <w:t xml:space="preserve">а) в отношении функционирующего (эксплуатируемого) объекта (территории) - в течение 3 месяцев со дня утверждения </w:t>
      </w:r>
      <w:hyperlink r:id="rId42" w:history="1">
        <w:r>
          <w:rPr>
            <w:color w:val="0000FF"/>
          </w:rPr>
          <w:t>требований</w:t>
        </w:r>
      </w:hyperlink>
      <w:r>
        <w:t xml:space="preserve"> (постановление Правительства Российской Федерации от 7 октября 2017 г. N 1235;</w:t>
      </w:r>
    </w:p>
    <w:p w:rsidR="001916D4" w:rsidRDefault="001916D4">
      <w:pPr>
        <w:pStyle w:val="ConsPlusNormal"/>
        <w:spacing w:before="220"/>
        <w:ind w:firstLine="540"/>
        <w:jc w:val="both"/>
      </w:pPr>
      <w:r>
        <w:lastRenderedPageBreak/>
        <w:t>б) при вводе в эксплуатацию нового объекта (территории) - в течение 30 дней со дня окончания мероприятий по его вводу в эксплуатацию.</w:t>
      </w:r>
    </w:p>
    <w:p w:rsidR="001916D4" w:rsidRDefault="001916D4">
      <w:pPr>
        <w:pStyle w:val="ConsPlusNormal"/>
        <w:jc w:val="both"/>
      </w:pPr>
    </w:p>
    <w:p w:rsidR="001916D4" w:rsidRDefault="001916D4">
      <w:pPr>
        <w:pStyle w:val="ConsPlusNormal"/>
        <w:ind w:firstLine="540"/>
        <w:jc w:val="both"/>
      </w:pPr>
      <w:r>
        <w:t xml:space="preserve">акт обследования и категорирования объекта (территории) </w:t>
      </w:r>
      <w:hyperlink w:anchor="P546" w:history="1">
        <w:r>
          <w:rPr>
            <w:color w:val="0000FF"/>
          </w:rPr>
          <w:t>(приложение 2)</w:t>
        </w:r>
      </w:hyperlink>
      <w:r>
        <w:t>;</w:t>
      </w:r>
    </w:p>
    <w:p w:rsidR="001916D4" w:rsidRDefault="001916D4">
      <w:pPr>
        <w:pStyle w:val="ConsPlusNormal"/>
        <w:spacing w:before="220"/>
        <w:ind w:firstLine="540"/>
        <w:jc w:val="both"/>
      </w:pPr>
      <w:r>
        <w:t>план мероприятий (комплекс мер) по обеспечению антитеррористической защиты объекта (территории) с учетом присвоенной категории опасности;</w:t>
      </w:r>
    </w:p>
    <w:p w:rsidR="001916D4" w:rsidRDefault="001916D4">
      <w:pPr>
        <w:pStyle w:val="ConsPlusNormal"/>
        <w:spacing w:before="220"/>
        <w:ind w:firstLine="540"/>
        <w:jc w:val="both"/>
      </w:pPr>
      <w:r>
        <w:t>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916D4" w:rsidRDefault="001916D4">
      <w:pPr>
        <w:pStyle w:val="ConsPlusNormal"/>
        <w:spacing w:before="220"/>
        <w:ind w:firstLine="540"/>
        <w:jc w:val="both"/>
      </w:pPr>
      <w:r>
        <w:t>паспорт безопасности объекта (территории);</w:t>
      </w:r>
    </w:p>
    <w:p w:rsidR="001916D4" w:rsidRDefault="001916D4">
      <w:pPr>
        <w:pStyle w:val="ConsPlusNormal"/>
        <w:spacing w:before="220"/>
        <w:ind w:firstLine="540"/>
        <w:jc w:val="both"/>
      </w:pPr>
      <w:r>
        <w:t>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w:t>
      </w:r>
    </w:p>
    <w:p w:rsidR="001916D4" w:rsidRDefault="001916D4">
      <w:pPr>
        <w:pStyle w:val="ConsPlusNormal"/>
        <w:spacing w:before="220"/>
        <w:ind w:firstLine="540"/>
        <w:jc w:val="both"/>
      </w:pPr>
      <w:r>
        <w:t>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1916D4" w:rsidRDefault="001916D4">
      <w:pPr>
        <w:pStyle w:val="ConsPlusNormal"/>
        <w:spacing w:before="220"/>
        <w:ind w:firstLine="540"/>
        <w:jc w:val="both"/>
      </w:pPr>
      <w:r>
        <w:t>Положение (инструкция) об организации внутриобъектового режима;</w:t>
      </w:r>
    </w:p>
    <w:p w:rsidR="001916D4" w:rsidRDefault="001916D4">
      <w:pPr>
        <w:pStyle w:val="ConsPlusNormal"/>
        <w:spacing w:before="220"/>
        <w:ind w:firstLine="540"/>
        <w:jc w:val="both"/>
      </w:pPr>
      <w:r>
        <w:t>Положение (инструкция) об организации пропускного режима;</w:t>
      </w:r>
    </w:p>
    <w:p w:rsidR="001916D4" w:rsidRDefault="001916D4">
      <w:pPr>
        <w:pStyle w:val="ConsPlusNormal"/>
        <w:spacing w:before="220"/>
        <w:ind w:firstLine="540"/>
        <w:jc w:val="both"/>
      </w:pPr>
      <w:r>
        <w:t>план действий по предупреждению и ликвидации чрезвычайных ситуаций;</w:t>
      </w:r>
    </w:p>
    <w:p w:rsidR="001916D4" w:rsidRDefault="001916D4">
      <w:pPr>
        <w:pStyle w:val="ConsPlusNormal"/>
        <w:spacing w:before="220"/>
        <w:ind w:firstLine="540"/>
        <w:jc w:val="both"/>
      </w:pPr>
      <w:r>
        <w:t>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916D4" w:rsidRDefault="001916D4">
      <w:pPr>
        <w:pStyle w:val="ConsPlusNormal"/>
        <w:spacing w:before="220"/>
        <w:ind w:firstLine="540"/>
        <w:jc w:val="both"/>
      </w:pPr>
      <w:r>
        <w:t>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1916D4" w:rsidRDefault="001916D4">
      <w:pPr>
        <w:pStyle w:val="ConsPlusNormal"/>
        <w:spacing w:before="220"/>
        <w:ind w:firstLine="540"/>
        <w:jc w:val="both"/>
      </w:pPr>
      <w:r>
        <w:t>план-график проверок антитеррористической защищенности объектов (территорий) организации;</w:t>
      </w:r>
    </w:p>
    <w:p w:rsidR="001916D4" w:rsidRDefault="001916D4">
      <w:pPr>
        <w:pStyle w:val="ConsPlusNormal"/>
        <w:spacing w:before="220"/>
        <w:ind w:firstLine="540"/>
        <w:jc w:val="both"/>
      </w:pPr>
      <w:r>
        <w:t>приказ "Об организации контроля за обеспечением безопасности и антитеррористической защищенности объектов (территорий)";</w:t>
      </w:r>
    </w:p>
    <w:p w:rsidR="001916D4" w:rsidRDefault="001916D4">
      <w:pPr>
        <w:pStyle w:val="ConsPlusNormal"/>
        <w:spacing w:before="220"/>
        <w:ind w:firstLine="540"/>
        <w:jc w:val="both"/>
      </w:pPr>
      <w:r>
        <w:t>приказ "О комиссии по предупреждению и ликвидации чрезвычайных ситуаций и обеспечению пожарной безопасности";</w:t>
      </w:r>
    </w:p>
    <w:p w:rsidR="001916D4" w:rsidRDefault="001916D4">
      <w:pPr>
        <w:pStyle w:val="ConsPlusNormal"/>
        <w:spacing w:before="220"/>
        <w:ind w:firstLine="540"/>
        <w:jc w:val="both"/>
      </w:pPr>
      <w:r>
        <w:t xml:space="preserve">а также другие документы, предусмотренные </w:t>
      </w:r>
      <w:hyperlink r:id="rId43" w:history="1">
        <w:r>
          <w:rPr>
            <w:color w:val="0000FF"/>
          </w:rPr>
          <w:t>Требованиями</w:t>
        </w:r>
      </w:hyperlink>
      <w:r>
        <w:t>.</w:t>
      </w:r>
    </w:p>
    <w:p w:rsidR="001916D4" w:rsidRDefault="001916D4">
      <w:pPr>
        <w:pStyle w:val="ConsPlusNormal"/>
        <w:spacing w:before="220"/>
        <w:ind w:firstLine="540"/>
        <w:jc w:val="both"/>
      </w:pPr>
      <w:r>
        <w:t>Руководитель организации-правообладателя отвечает за обеспечение АТЗ объектов (территорий).</w:t>
      </w:r>
    </w:p>
    <w:p w:rsidR="001916D4" w:rsidRDefault="001916D4">
      <w:pPr>
        <w:pStyle w:val="ConsPlusNormal"/>
        <w:spacing w:before="220"/>
        <w:ind w:firstLine="540"/>
        <w:jc w:val="both"/>
      </w:pPr>
      <w: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их АТЗ.</w:t>
      </w:r>
    </w:p>
    <w:p w:rsidR="001916D4" w:rsidRDefault="001916D4">
      <w:pPr>
        <w:pStyle w:val="ConsPlusNormal"/>
        <w:spacing w:before="220"/>
        <w:ind w:firstLine="540"/>
        <w:jc w:val="both"/>
      </w:pPr>
      <w:r>
        <w:t>В соответствии с уставом организации руководитель организации имеет право делегировать часть полномочий своим заместителям.</w:t>
      </w:r>
    </w:p>
    <w:p w:rsidR="001916D4" w:rsidRDefault="001916D4">
      <w:pPr>
        <w:pStyle w:val="ConsPlusNormal"/>
        <w:spacing w:before="220"/>
        <w:ind w:firstLine="540"/>
        <w:jc w:val="both"/>
      </w:pPr>
      <w:r>
        <w:lastRenderedPageBreak/>
        <w:t>Полномочия должностных лиц организации-правообладателя по обеспечению АТЗ объектов (территорий), вносимые в должностные регламенты (инструкции):</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916D4">
        <w:tc>
          <w:tcPr>
            <w:tcW w:w="4535" w:type="dxa"/>
          </w:tcPr>
          <w:p w:rsidR="001916D4" w:rsidRDefault="001916D4">
            <w:pPr>
              <w:pStyle w:val="ConsPlusNormal"/>
              <w:jc w:val="center"/>
            </w:pPr>
            <w:r>
              <w:t>Должностное лицо</w:t>
            </w:r>
          </w:p>
        </w:tc>
        <w:tc>
          <w:tcPr>
            <w:tcW w:w="4535" w:type="dxa"/>
          </w:tcPr>
          <w:p w:rsidR="001916D4" w:rsidRDefault="001916D4">
            <w:pPr>
              <w:pStyle w:val="ConsPlusNormal"/>
              <w:jc w:val="center"/>
            </w:pPr>
            <w:r>
              <w:t>Должностные обязанности</w:t>
            </w:r>
          </w:p>
        </w:tc>
      </w:tr>
      <w:tr w:rsidR="001916D4">
        <w:tc>
          <w:tcPr>
            <w:tcW w:w="4535" w:type="dxa"/>
          </w:tcPr>
          <w:p w:rsidR="001916D4" w:rsidRDefault="001916D4">
            <w:pPr>
              <w:pStyle w:val="ConsPlusNormal"/>
            </w:pPr>
            <w:r>
              <w:t>Руководитель организации</w:t>
            </w:r>
          </w:p>
        </w:tc>
        <w:tc>
          <w:tcPr>
            <w:tcW w:w="4535" w:type="dxa"/>
          </w:tcPr>
          <w:p w:rsidR="001916D4" w:rsidRDefault="001916D4">
            <w:pPr>
              <w:pStyle w:val="ConsPlusNormal"/>
              <w:jc w:val="both"/>
            </w:pPr>
            <w:r>
              <w:t>Общее руководство обеспечением АТЗ объектов (территорий) организации (утверждение паспорта безопасности объекта (территории)</w:t>
            </w:r>
          </w:p>
        </w:tc>
      </w:tr>
      <w:tr w:rsidR="001916D4">
        <w:tc>
          <w:tcPr>
            <w:tcW w:w="4535" w:type="dxa"/>
          </w:tcPr>
          <w:p w:rsidR="001916D4" w:rsidRDefault="001916D4">
            <w:pPr>
              <w:pStyle w:val="ConsPlusNormal"/>
            </w:pPr>
            <w:r>
              <w:t>Заместители руководителя организации</w:t>
            </w:r>
          </w:p>
        </w:tc>
        <w:tc>
          <w:tcPr>
            <w:tcW w:w="4535" w:type="dxa"/>
          </w:tcPr>
          <w:p w:rsidR="001916D4" w:rsidRDefault="001916D4">
            <w:pPr>
              <w:pStyle w:val="ConsPlusNormal"/>
            </w:pPr>
            <w:r>
              <w:t>Планирование мероприятий по обеспечению АТЗ объектов (территорий);</w:t>
            </w:r>
          </w:p>
          <w:p w:rsidR="001916D4" w:rsidRDefault="001916D4">
            <w:pPr>
              <w:pStyle w:val="ConsPlusNormal"/>
            </w:pPr>
            <w:r>
              <w:t>ресурсное обеспечение мероприятий по АТЗ объектов (территорий);</w:t>
            </w:r>
          </w:p>
          <w:p w:rsidR="001916D4" w:rsidRDefault="001916D4">
            <w:pPr>
              <w:pStyle w:val="ConsPlusNormal"/>
            </w:pPr>
            <w:r>
              <w:t>организация контроля выполнения требований по АТЗ объектов (территорий);</w:t>
            </w:r>
          </w:p>
          <w:p w:rsidR="001916D4" w:rsidRDefault="001916D4">
            <w:pPr>
              <w:pStyle w:val="ConsPlusNormal"/>
            </w:pPr>
            <w:r>
              <w:t>координация деятельности подразделений и должностных лиц организации по обеспечению АТЗ объектов (территорий);</w:t>
            </w:r>
          </w:p>
          <w:p w:rsidR="001916D4" w:rsidRDefault="001916D4">
            <w:pPr>
              <w:pStyle w:val="ConsPlusNormal"/>
            </w:pPr>
            <w:r>
              <w:t>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1916D4">
        <w:tc>
          <w:tcPr>
            <w:tcW w:w="4535" w:type="dxa"/>
          </w:tcPr>
          <w:p w:rsidR="001916D4" w:rsidRDefault="001916D4">
            <w:pPr>
              <w:pStyle w:val="ConsPlusNormal"/>
              <w:jc w:val="both"/>
            </w:pPr>
            <w:r>
              <w:t>Должностные лица организации, ответственные за проведение мероприятий по обеспечению АТЗ объектов</w:t>
            </w:r>
          </w:p>
        </w:tc>
        <w:tc>
          <w:tcPr>
            <w:tcW w:w="4535" w:type="dxa"/>
          </w:tcPr>
          <w:p w:rsidR="001916D4" w:rsidRDefault="001916D4">
            <w:pPr>
              <w:pStyle w:val="ConsPlusNormal"/>
              <w:jc w:val="both"/>
            </w:pPr>
            <w:r>
              <w:t>Участие в разработке проектов организационно-распорядительных документов организации в части обеспечения АТЗ объектов (территорий);</w:t>
            </w:r>
          </w:p>
          <w:p w:rsidR="001916D4" w:rsidRDefault="001916D4">
            <w:pPr>
              <w:pStyle w:val="ConsPlusNormal"/>
              <w:jc w:val="both"/>
            </w:pPr>
            <w:r>
              <w:t>участие в планировании, выполнении и контроле мероприятий по обеспечению АТЗ объектов (территорий)</w:t>
            </w:r>
          </w:p>
        </w:tc>
      </w:tr>
      <w:tr w:rsidR="001916D4">
        <w:tc>
          <w:tcPr>
            <w:tcW w:w="4535" w:type="dxa"/>
          </w:tcPr>
          <w:p w:rsidR="001916D4" w:rsidRDefault="001916D4">
            <w:pPr>
              <w:pStyle w:val="ConsPlusNormal"/>
            </w:pPr>
            <w: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4535" w:type="dxa"/>
          </w:tcPr>
          <w:p w:rsidR="001916D4" w:rsidRDefault="001916D4">
            <w:pPr>
              <w:pStyle w:val="ConsPlusNormal"/>
              <w:jc w:val="both"/>
            </w:pPr>
            <w:r>
              <w:t xml:space="preserve">Руководство мероприятиями по АТЗ объектов (территорий) в соответствии с </w:t>
            </w:r>
            <w:hyperlink r:id="rId44" w:history="1">
              <w:r>
                <w:rPr>
                  <w:color w:val="0000FF"/>
                </w:rPr>
                <w:t>Требованиями</w:t>
              </w:r>
            </w:hyperlink>
            <w:r>
              <w:t xml:space="preserve"> и организационно-распорядительными документами организации</w:t>
            </w:r>
          </w:p>
        </w:tc>
      </w:tr>
    </w:tbl>
    <w:p w:rsidR="001916D4" w:rsidRDefault="001916D4">
      <w:pPr>
        <w:pStyle w:val="ConsPlusNormal"/>
        <w:jc w:val="both"/>
      </w:pPr>
    </w:p>
    <w:p w:rsidR="001916D4" w:rsidRDefault="001916D4">
      <w:pPr>
        <w:pStyle w:val="ConsPlusTitle"/>
        <w:jc w:val="center"/>
        <w:outlineLvl w:val="1"/>
      </w:pPr>
      <w:r>
        <w:t>IV. Порядок экспертной оценки состояния</w:t>
      </w:r>
    </w:p>
    <w:p w:rsidR="001916D4" w:rsidRDefault="001916D4">
      <w:pPr>
        <w:pStyle w:val="ConsPlusTitle"/>
        <w:jc w:val="center"/>
      </w:pPr>
      <w:r>
        <w:t>антитеррористической защищенности и безопасности объектов</w:t>
      </w:r>
    </w:p>
    <w:p w:rsidR="001916D4" w:rsidRDefault="001916D4">
      <w:pPr>
        <w:pStyle w:val="ConsPlusTitle"/>
        <w:jc w:val="center"/>
      </w:pPr>
      <w:r>
        <w:t>(территорий), организация и проведение обследования</w:t>
      </w:r>
    </w:p>
    <w:p w:rsidR="001916D4" w:rsidRDefault="001916D4">
      <w:pPr>
        <w:pStyle w:val="ConsPlusTitle"/>
        <w:jc w:val="center"/>
      </w:pPr>
      <w:r>
        <w:t>и категорирования объектов (территорий)</w:t>
      </w:r>
    </w:p>
    <w:p w:rsidR="001916D4" w:rsidRDefault="001916D4">
      <w:pPr>
        <w:pStyle w:val="ConsPlusNormal"/>
        <w:jc w:val="both"/>
      </w:pPr>
    </w:p>
    <w:p w:rsidR="001916D4" w:rsidRDefault="001916D4">
      <w:pPr>
        <w:pStyle w:val="ConsPlusNormal"/>
        <w:ind w:firstLine="540"/>
        <w:jc w:val="both"/>
      </w:pPr>
      <w:r>
        <w:t xml:space="preserve">Для определения и утверждения перечня объектов (территорий) руководитель организации-правообладателя издает приказ "Об обследовании и категорировании объектов (территорий) и разработке паспортов безопасности объектов (территорий)" </w:t>
      </w:r>
      <w:hyperlink w:anchor="P463" w:history="1">
        <w:r>
          <w:rPr>
            <w:color w:val="0000FF"/>
          </w:rPr>
          <w:t>(приложение 1)</w:t>
        </w:r>
      </w:hyperlink>
      <w:r>
        <w:t>.</w:t>
      </w:r>
    </w:p>
    <w:p w:rsidR="001916D4" w:rsidRDefault="001916D4">
      <w:pPr>
        <w:pStyle w:val="ConsPlusNormal"/>
        <w:spacing w:before="220"/>
        <w:ind w:firstLine="540"/>
        <w:jc w:val="both"/>
      </w:pPr>
      <w:r>
        <w:lastRenderedPageBreak/>
        <w:t>Приказом утверждается перечень объектов (территорий), подлежащих обследованию и категорированию; утверждается состав комиссии. Состав комиссии, с указанием фамилии, имени, отчества и занимаемой должности каждого, кроме: представителей территориального органа безопасности, территориального органа службы Росгвардия или подразделения вневедомственной охраны Росгвардии, территориального органа МЧС России (по согласованию, т.е. без указания в приказе их Ф.И.О. и должностей).</w:t>
      </w:r>
    </w:p>
    <w:p w:rsidR="001916D4" w:rsidRDefault="001916D4">
      <w:pPr>
        <w:pStyle w:val="ConsPlusNormal"/>
        <w:spacing w:before="220"/>
        <w:ind w:firstLine="540"/>
        <w:jc w:val="both"/>
      </w:pPr>
      <w:r>
        <w:t xml:space="preserve">Акт обследования и категорирования объекта (территории) </w:t>
      </w:r>
      <w:hyperlink w:anchor="P546" w:history="1">
        <w:r>
          <w:rPr>
            <w:color w:val="0000FF"/>
          </w:rPr>
          <w:t>(приложение 2)</w:t>
        </w:r>
      </w:hyperlink>
      <w:r>
        <w:t xml:space="preserve"> составляется в двух экземплярах и содержит обязательные элементы:</w:t>
      </w:r>
    </w:p>
    <w:p w:rsidR="001916D4" w:rsidRDefault="001916D4">
      <w:pPr>
        <w:pStyle w:val="ConsPlusNormal"/>
        <w:spacing w:before="220"/>
        <w:ind w:firstLine="540"/>
        <w:jc w:val="both"/>
      </w:pPr>
      <w:r>
        <w:t>ограничительную пометку "Для служебного пользования, экз. N "__" с учетом содержащихся в акте сведений;</w:t>
      </w:r>
    </w:p>
    <w:p w:rsidR="001916D4" w:rsidRDefault="001916D4">
      <w:pPr>
        <w:pStyle w:val="ConsPlusNormal"/>
        <w:spacing w:before="220"/>
        <w:ind w:firstLine="540"/>
        <w:jc w:val="both"/>
      </w:pPr>
      <w:r>
        <w:t>реквизит "УТВЕРЖДАЮ", должность, подпись, инициалы и фамилию председателя комиссии, дату утверждения;</w:t>
      </w:r>
    </w:p>
    <w:p w:rsidR="001916D4" w:rsidRDefault="001916D4">
      <w:pPr>
        <w:pStyle w:val="ConsPlusNormal"/>
        <w:spacing w:before="220"/>
        <w:ind w:firstLine="540"/>
        <w:jc w:val="both"/>
      </w:pPr>
      <w:r>
        <w:t>состав комиссии с указанием фамилии, имени, отчества и занимаемой должности каждого члена комиссии;</w:t>
      </w:r>
    </w:p>
    <w:p w:rsidR="001916D4" w:rsidRDefault="001916D4">
      <w:pPr>
        <w:pStyle w:val="ConsPlusNormal"/>
        <w:spacing w:before="220"/>
        <w:ind w:firstLine="540"/>
        <w:jc w:val="both"/>
      </w:pPr>
      <w:r>
        <w:t>наименование объекта (территории) обследования, адрес его фактического местонахождения;</w:t>
      </w:r>
    </w:p>
    <w:p w:rsidR="001916D4" w:rsidRDefault="001916D4">
      <w:pPr>
        <w:pStyle w:val="ConsPlusNormal"/>
        <w:spacing w:before="220"/>
        <w:ind w:firstLine="540"/>
        <w:jc w:val="both"/>
      </w:pPr>
      <w:r>
        <w:t>установленные в результате обследования количественные показатели:</w:t>
      </w:r>
    </w:p>
    <w:p w:rsidR="001916D4" w:rsidRDefault="001916D4">
      <w:pPr>
        <w:pStyle w:val="ConsPlusNormal"/>
        <w:spacing w:before="220"/>
        <w:ind w:firstLine="540"/>
        <w:jc w:val="both"/>
      </w:pPr>
      <w: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p>
    <w:p w:rsidR="001916D4" w:rsidRDefault="001916D4">
      <w:pPr>
        <w:pStyle w:val="ConsPlusNormal"/>
        <w:spacing w:before="220"/>
        <w:ind w:firstLine="540"/>
        <w:jc w:val="both"/>
      </w:pPr>
      <w:r>
        <w:t>б) прогнозируемое количество пострадавших в результате террористического акта;</w:t>
      </w:r>
    </w:p>
    <w:p w:rsidR="001916D4" w:rsidRDefault="001916D4">
      <w:pPr>
        <w:pStyle w:val="ConsPlusNormal"/>
        <w:spacing w:before="220"/>
        <w:ind w:firstLine="540"/>
        <w:jc w:val="both"/>
      </w:pPr>
      <w:r>
        <w:t>в) прогнозируемый размер материального ущерба в результате террористического акта;</w:t>
      </w:r>
    </w:p>
    <w:p w:rsidR="001916D4" w:rsidRDefault="001916D4">
      <w:pPr>
        <w:pStyle w:val="ConsPlusNormal"/>
        <w:spacing w:before="220"/>
        <w:ind w:firstLine="540"/>
        <w:jc w:val="both"/>
      </w:pPr>
      <w:r>
        <w:t>установленная категория опасности объекта (территории);</w:t>
      </w:r>
    </w:p>
    <w:p w:rsidR="001916D4" w:rsidRDefault="001916D4">
      <w:pPr>
        <w:pStyle w:val="ConsPlusNormal"/>
        <w:spacing w:before="220"/>
        <w:ind w:firstLine="540"/>
        <w:jc w:val="both"/>
      </w:pPr>
      <w:r>
        <w:t>отметка "Решение принято голосами членов комиссии "за" __, "против" __, "воздержались" __.";</w:t>
      </w:r>
    </w:p>
    <w:p w:rsidR="001916D4" w:rsidRDefault="001916D4">
      <w:pPr>
        <w:pStyle w:val="ConsPlusNormal"/>
        <w:spacing w:before="220"/>
        <w:ind w:firstLine="540"/>
        <w:jc w:val="both"/>
      </w:pPr>
      <w:r>
        <w:t>подписи членов комиссии с указанием их статуса в составе комиссии, инициалов и фамилий (в алфавитном порядке).</w:t>
      </w:r>
    </w:p>
    <w:p w:rsidR="001916D4" w:rsidRDefault="001916D4">
      <w:pPr>
        <w:pStyle w:val="ConsPlusNormal"/>
        <w:spacing w:before="220"/>
        <w:ind w:firstLine="540"/>
        <w:jc w:val="both"/>
      </w:pPr>
      <w:r>
        <w:t>В акте указываются также основные данные об объекте (территории):</w:t>
      </w:r>
    </w:p>
    <w:p w:rsidR="001916D4" w:rsidRDefault="001916D4">
      <w:pPr>
        <w:pStyle w:val="ConsPlusNormal"/>
        <w:spacing w:before="220"/>
        <w:ind w:firstLine="540"/>
        <w:jc w:val="both"/>
      </w:pPr>
      <w: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количество людей на объекте (территории) (максимально прогнозируемое единовременное количество, в том числе детей) и т.п.);</w:t>
      </w:r>
    </w:p>
    <w:p w:rsidR="001916D4" w:rsidRDefault="001916D4">
      <w:pPr>
        <w:pStyle w:val="ConsPlusNormal"/>
        <w:spacing w:before="220"/>
        <w:ind w:firstLine="540"/>
        <w:jc w:val="both"/>
      </w:pPr>
      <w:r>
        <w:t>режим функционирования объекта (территории);</w:t>
      </w:r>
    </w:p>
    <w:p w:rsidR="001916D4" w:rsidRDefault="001916D4">
      <w:pPr>
        <w:pStyle w:val="ConsPlusNormal"/>
        <w:spacing w:before="220"/>
        <w:ind w:firstLine="540"/>
        <w:jc w:val="both"/>
      </w:pPr>
      <w:r>
        <w:t>действующие меры по обеспечению безопасного функционирования объекта (территории) (внутриобъектовый и пропускной режимы, физическая охрана, технические системы охраны, контроля и управления доступом, система противопожарной защиты и т.п.);</w:t>
      </w:r>
    </w:p>
    <w:p w:rsidR="001916D4" w:rsidRDefault="001916D4">
      <w:pPr>
        <w:pStyle w:val="ConsPlusNormal"/>
        <w:spacing w:before="220"/>
        <w:ind w:firstLine="540"/>
        <w:jc w:val="both"/>
      </w:pPr>
      <w:r>
        <w:t>критические элементы и уязвимые места объекта (территории);</w:t>
      </w:r>
    </w:p>
    <w:p w:rsidR="001916D4" w:rsidRDefault="001916D4">
      <w:pPr>
        <w:pStyle w:val="ConsPlusNormal"/>
        <w:spacing w:before="220"/>
        <w:ind w:firstLine="540"/>
        <w:jc w:val="both"/>
      </w:pPr>
      <w:r>
        <w:t>наличие наглядных пособий, содержащих информацию о противодействии терроризму (</w:t>
      </w:r>
      <w:hyperlink r:id="rId45" w:history="1">
        <w:r>
          <w:rPr>
            <w:color w:val="0000FF"/>
          </w:rPr>
          <w:t>п. 22 "м"</w:t>
        </w:r>
      </w:hyperlink>
      <w:r>
        <w:t xml:space="preserve"> Требований) и планов эвакуации;</w:t>
      </w:r>
    </w:p>
    <w:p w:rsidR="001916D4" w:rsidRDefault="001916D4">
      <w:pPr>
        <w:pStyle w:val="ConsPlusNormal"/>
        <w:spacing w:before="220"/>
        <w:ind w:firstLine="540"/>
        <w:jc w:val="both"/>
      </w:pPr>
      <w:r>
        <w:lastRenderedPageBreak/>
        <w:t xml:space="preserve">наличие системы видеонаблюдения (количество видеокамер; обеспечивает/не обеспечивает непрерывное видеонаблюдение за потенциально опасными участками и критическими элементами, уязвимыми местами объекта (территории); обеспечивает/не обеспечивает архивирование и хранение данных в течение 1 месяца (положение </w:t>
      </w:r>
      <w:hyperlink r:id="rId46" w:history="1">
        <w:r>
          <w:rPr>
            <w:color w:val="0000FF"/>
          </w:rPr>
          <w:t>п. 27</w:t>
        </w:r>
      </w:hyperlink>
      <w:r>
        <w:t xml:space="preserve"> Требований касается объекта (территории) второй и первой категории опасности);</w:t>
      </w:r>
    </w:p>
    <w:p w:rsidR="001916D4" w:rsidRDefault="001916D4">
      <w:pPr>
        <w:pStyle w:val="ConsPlusNormal"/>
        <w:spacing w:before="220"/>
        <w:ind w:firstLine="540"/>
        <w:jc w:val="both"/>
      </w:pPr>
      <w:r>
        <w:t>наличие системы оповещения и управления эвакуацией (СОУЭ) - автономность и способность обеспечивать оперативное информирование лиц, находящихся на объекте (</w:t>
      </w:r>
      <w:hyperlink r:id="rId47" w:history="1">
        <w:r>
          <w:rPr>
            <w:color w:val="0000FF"/>
          </w:rPr>
          <w:t>п. 28</w:t>
        </w:r>
      </w:hyperlink>
      <w:r>
        <w:t xml:space="preserve"> Требований).</w:t>
      </w:r>
    </w:p>
    <w:p w:rsidR="001916D4" w:rsidRDefault="001916D4">
      <w:pPr>
        <w:pStyle w:val="ConsPlusNormal"/>
        <w:spacing w:before="220"/>
        <w:ind w:firstLine="540"/>
        <w:jc w:val="both"/>
      </w:pPr>
      <w:r>
        <w:t>К акту обследования и категорирования объекта (территории) прилагаются:</w:t>
      </w:r>
    </w:p>
    <w:p w:rsidR="001916D4" w:rsidRDefault="001916D4">
      <w:pPr>
        <w:pStyle w:val="ConsPlusNormal"/>
        <w:spacing w:before="220"/>
        <w:ind w:firstLine="540"/>
        <w:jc w:val="both"/>
      </w:pPr>
      <w:r>
        <w:t>пояснительная записка, в которую (с описанием при необходимости обосновывающих расчетов и исследований) вносятся все собранные об объекте (территории) сведения, подлежащие последующему внесению в паспорт безопасности объекта;</w:t>
      </w:r>
    </w:p>
    <w:p w:rsidR="001916D4" w:rsidRDefault="001916D4">
      <w:pPr>
        <w:pStyle w:val="ConsPlusNormal"/>
        <w:spacing w:before="220"/>
        <w:ind w:firstLine="540"/>
        <w:jc w:val="both"/>
      </w:pPr>
      <w:r>
        <w:t>план (схема) объекта (территории) с обозначением потенциально опасных участков и критических элементов объекта (территории);</w:t>
      </w:r>
    </w:p>
    <w:p w:rsidR="001916D4" w:rsidRDefault="001916D4">
      <w:pPr>
        <w:pStyle w:val="ConsPlusNormal"/>
        <w:spacing w:before="220"/>
        <w:ind w:firstLine="540"/>
        <w:jc w:val="both"/>
      </w:pPr>
      <w:r>
        <w:t>план (схема) охраны объекта (территории) с указанием контрольно-пропускных пунктов, постов охраны, инженерно-технических средств охраны;</w:t>
      </w:r>
    </w:p>
    <w:p w:rsidR="001916D4" w:rsidRDefault="001916D4">
      <w:pPr>
        <w:pStyle w:val="ConsPlusNormal"/>
        <w:spacing w:before="220"/>
        <w:ind w:firstLine="540"/>
        <w:jc w:val="both"/>
      </w:pPr>
      <w:r>
        <w:t>особое мнение членов комиссии, не согласных с общим принятым решением (при его наличии).</w:t>
      </w:r>
    </w:p>
    <w:p w:rsidR="001916D4" w:rsidRDefault="001916D4">
      <w:pPr>
        <w:pStyle w:val="ConsPlusNormal"/>
        <w:spacing w:before="220"/>
        <w:ind w:firstLine="540"/>
        <w:jc w:val="both"/>
      </w:pPr>
      <w:r>
        <w:t xml:space="preserve">Основные данные об объекте (территории), имеющем несколько зданий (корпусов), а также значения прогнозируемых показателей и установленная категория опасности указываются для каждого здания (корпуса) объекта. В случае отнесения их к разным категориям объекту присваивается наивысшая категория, из установленных </w:t>
      </w:r>
      <w:proofErr w:type="gramStart"/>
      <w:r>
        <w:t>для отдельных здании</w:t>
      </w:r>
      <w:proofErr w:type="gramEnd"/>
      <w:r>
        <w:t xml:space="preserve"> объекта.</w:t>
      </w:r>
    </w:p>
    <w:p w:rsidR="001916D4" w:rsidRDefault="001916D4">
      <w:pPr>
        <w:pStyle w:val="ConsPlusNormal"/>
        <w:spacing w:before="220"/>
        <w:ind w:firstLine="540"/>
        <w:jc w:val="both"/>
      </w:pPr>
      <w:r>
        <w:t>Если объект (территория) представляет собой отдельное помещение или группу помещений нежилого назначения, занимающих часть жилого здания или не относящегося к ведению органа государственной или муниципальной власти нежилого здания, акт обследования и категорирования составляется только в отношении этих помещений. При оценке их АТЗ учитываются критические элементы (КЭ), уязвимые места и элементы систем безопасности остального здания, если они непосредственно влияют на АТЗ объекта (территории).</w:t>
      </w:r>
    </w:p>
    <w:p w:rsidR="001916D4" w:rsidRDefault="001916D4">
      <w:pPr>
        <w:pStyle w:val="ConsPlusNormal"/>
        <w:spacing w:before="220"/>
        <w:ind w:firstLine="540"/>
        <w:jc w:val="both"/>
      </w:pPr>
      <w:r>
        <w:t xml:space="preserve">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w:t>
      </w:r>
      <w:hyperlink r:id="rId48" w:history="1">
        <w:r>
          <w:rPr>
            <w:color w:val="0000FF"/>
          </w:rPr>
          <w:t>п. 3.2.2.84</w:t>
        </w:r>
      </w:hyperlink>
      <w:r>
        <w:t xml:space="preserve"> ГОСТ Р 7.0.8 - 2013).</w:t>
      </w:r>
    </w:p>
    <w:p w:rsidR="001916D4" w:rsidRDefault="001916D4">
      <w:pPr>
        <w:pStyle w:val="ConsPlusNormal"/>
        <w:spacing w:before="220"/>
        <w:ind w:firstLine="540"/>
        <w:jc w:val="both"/>
      </w:pPr>
      <w: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1916D4" w:rsidRDefault="001916D4">
      <w:pPr>
        <w:pStyle w:val="ConsPlusNormal"/>
        <w:spacing w:before="220"/>
        <w:ind w:firstLine="540"/>
        <w:jc w:val="both"/>
      </w:pPr>
      <w:r>
        <w:t xml:space="preserve">Отдельным документом по результатам категорирования объекта (территории) (приложением к паспорту безопасности объекта) разрабатывается план (перечень) мероприятий по обеспечению АТЗ объекта (территории) </w:t>
      </w:r>
      <w:hyperlink w:anchor="P1121" w:history="1">
        <w:r>
          <w:rPr>
            <w:color w:val="0000FF"/>
          </w:rPr>
          <w:t>(приложение 3)</w:t>
        </w:r>
      </w:hyperlink>
      <w:r>
        <w:t xml:space="preserve"> с указанием планируемых сроков их выполнения (в случае невыполнения условий обеспечения АТЗ объекта согласно положениям </w:t>
      </w:r>
      <w:hyperlink r:id="rId49" w:history="1">
        <w:r>
          <w:rPr>
            <w:color w:val="0000FF"/>
          </w:rPr>
          <w:t>пунктов 22</w:t>
        </w:r>
      </w:hyperlink>
      <w:r>
        <w:t xml:space="preserve">, </w:t>
      </w:r>
      <w:hyperlink r:id="rId50" w:history="1">
        <w:r>
          <w:rPr>
            <w:color w:val="0000FF"/>
          </w:rPr>
          <w:t>23</w:t>
        </w:r>
      </w:hyperlink>
      <w:r>
        <w:t xml:space="preserve"> или </w:t>
      </w:r>
      <w:hyperlink r:id="rId51" w:history="1">
        <w:r>
          <w:rPr>
            <w:color w:val="0000FF"/>
          </w:rPr>
          <w:t>24</w:t>
        </w:r>
      </w:hyperlink>
      <w:r>
        <w:t xml:space="preserve"> Требований в зависимости от присвоенной объекту (территории) категории).</w:t>
      </w:r>
    </w:p>
    <w:p w:rsidR="001916D4" w:rsidRDefault="001916D4">
      <w:pPr>
        <w:pStyle w:val="ConsPlusNormal"/>
        <w:jc w:val="both"/>
      </w:pPr>
    </w:p>
    <w:p w:rsidR="001916D4" w:rsidRDefault="001916D4">
      <w:pPr>
        <w:pStyle w:val="ConsPlusTitle"/>
        <w:jc w:val="center"/>
        <w:outlineLvl w:val="1"/>
      </w:pPr>
      <w:r>
        <w:t>V. Порядок участия членов комиссии в проведении экспертной</w:t>
      </w:r>
    </w:p>
    <w:p w:rsidR="001916D4" w:rsidRDefault="001916D4">
      <w:pPr>
        <w:pStyle w:val="ConsPlusTitle"/>
        <w:jc w:val="center"/>
      </w:pPr>
      <w:r>
        <w:t>оценки состояния антитеррористической защищенности</w:t>
      </w:r>
    </w:p>
    <w:p w:rsidR="001916D4" w:rsidRDefault="001916D4">
      <w:pPr>
        <w:pStyle w:val="ConsPlusTitle"/>
        <w:jc w:val="center"/>
      </w:pPr>
      <w:r>
        <w:t>и безопасности охраняемого объекта (территории)</w:t>
      </w:r>
    </w:p>
    <w:p w:rsidR="001916D4" w:rsidRDefault="001916D4">
      <w:pPr>
        <w:pStyle w:val="ConsPlusNormal"/>
        <w:jc w:val="both"/>
      </w:pPr>
    </w:p>
    <w:p w:rsidR="001916D4" w:rsidRDefault="001916D4">
      <w:pPr>
        <w:pStyle w:val="ConsPlusNormal"/>
        <w:ind w:firstLine="540"/>
        <w:jc w:val="both"/>
      </w:pPr>
      <w:r>
        <w:t xml:space="preserve">Экспертная оценка состояния антитеррористической защищенности охраняемого объекта (территории) проводится членами межведомственной комиссии в рамках участия в деятельности </w:t>
      </w:r>
      <w:r>
        <w:lastRenderedPageBreak/>
        <w:t>комиссии по его обследованию и категорированию.</w:t>
      </w:r>
    </w:p>
    <w:p w:rsidR="001916D4" w:rsidRDefault="001916D4">
      <w:pPr>
        <w:pStyle w:val="ConsPlusNormal"/>
        <w:spacing w:before="220"/>
        <w:ind w:firstLine="540"/>
        <w:jc w:val="both"/>
      </w:pPr>
      <w: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межведомственной комиссия по обследованию и категорированию объекта (территории) (далее - комиссия).</w:t>
      </w:r>
    </w:p>
    <w:p w:rsidR="001916D4" w:rsidRDefault="001916D4">
      <w:pPr>
        <w:pStyle w:val="ConsPlusNormal"/>
        <w:spacing w:before="220"/>
        <w:ind w:firstLine="540"/>
        <w:jc w:val="both"/>
      </w:pPr>
      <w: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представитель территориального органа безопасности, 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(Росгвардии),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(ГУ МЧС России) по месту нахождения объекта (территории) (по согласованию).</w:t>
      </w:r>
    </w:p>
    <w:p w:rsidR="001916D4" w:rsidRDefault="001916D4">
      <w:pPr>
        <w:pStyle w:val="ConsPlusNormal"/>
        <w:spacing w:before="220"/>
        <w:ind w:firstLine="540"/>
        <w:jc w:val="both"/>
      </w:pPr>
      <w:r>
        <w:t>Для участия в проведении экспертной оценки антитеррористической защищенности и безопасности охраняемого объекта (территории) решениями руководителя территориального органа безопасности, руководителя территориального органа Росгвардии, руководителя территориального органа ГУ МЧС России по месту нахождения объекта (территории) назначаются сотрудники подразделений из числа наиболее подготовленных, обладающих необходимыми навыками в установленной сфере деятельности, имеющие соответствующий допуск к сведениям, составляющим государственную тайну.</w:t>
      </w:r>
    </w:p>
    <w:p w:rsidR="001916D4" w:rsidRDefault="001916D4">
      <w:pPr>
        <w:pStyle w:val="ConsPlusNormal"/>
        <w:spacing w:before="220"/>
        <w:ind w:firstLine="540"/>
        <w:jc w:val="both"/>
      </w:pPr>
      <w:r>
        <w:t xml:space="preserve">В состав комиссии могут включаться (помимо указанных в </w:t>
      </w:r>
      <w:hyperlink r:id="rId52" w:history="1">
        <w:r>
          <w:rPr>
            <w:color w:val="0000FF"/>
          </w:rPr>
          <w:t>пункте 9</w:t>
        </w:r>
      </w:hyperlink>
      <w:r>
        <w:t xml:space="preserve"> Требований):</w:t>
      </w:r>
    </w:p>
    <w:p w:rsidR="001916D4" w:rsidRDefault="001916D4">
      <w:pPr>
        <w:pStyle w:val="ConsPlusNormal"/>
        <w:spacing w:before="220"/>
        <w:ind w:firstLine="540"/>
        <w:jc w:val="both"/>
      </w:pPr>
      <w:r>
        <w:t>сотрудники организации, отвечающие за организацию внутриобъектового и пропускного режимов АТЗ, пожарную безопасность, инженерно-техническое и материально-техническое обеспечение деятельности организации. руководители объектов (территорий) или уполномоченные ими лица;</w:t>
      </w:r>
    </w:p>
    <w:p w:rsidR="001916D4" w:rsidRDefault="001916D4">
      <w:pPr>
        <w:pStyle w:val="ConsPlusNormal"/>
        <w:spacing w:before="220"/>
        <w:ind w:firstLine="540"/>
        <w:jc w:val="both"/>
      </w:pPr>
      <w:r>
        <w:t>представители организации-соправообладателя, если здание (объект) используется на законном основании двумя или более правообладателями;</w:t>
      </w:r>
    </w:p>
    <w:p w:rsidR="001916D4" w:rsidRDefault="001916D4">
      <w:pPr>
        <w:pStyle w:val="ConsPlusNormal"/>
        <w:spacing w:before="220"/>
        <w:ind w:firstLine="540"/>
        <w:jc w:val="both"/>
      </w:pPr>
      <w:r>
        <w:t>представитель частной охранной организации, оказывающей услуги по охране объектов организации в соответствии с действующим контрактом;</w:t>
      </w:r>
    </w:p>
    <w:p w:rsidR="001916D4" w:rsidRDefault="001916D4">
      <w:pPr>
        <w:pStyle w:val="ConsPlusNormal"/>
        <w:spacing w:before="220"/>
        <w:ind w:firstLine="540"/>
        <w:jc w:val="both"/>
      </w:pPr>
      <w:r>
        <w:t>представитель (представители) от управ районов или органов местного самоуправления муниципальных округов (городских округов, поселений), на территории которых расположены объекты организации (по согласованию).</w:t>
      </w:r>
    </w:p>
    <w:p w:rsidR="001916D4" w:rsidRDefault="001916D4">
      <w:pPr>
        <w:pStyle w:val="ConsPlusNormal"/>
        <w:spacing w:before="220"/>
        <w:ind w:firstLine="540"/>
        <w:jc w:val="both"/>
      </w:pPr>
      <w:r>
        <w:t>При проведении экспертной оценки член комиссии в пределах своей компетенции имеет право:</w:t>
      </w:r>
    </w:p>
    <w:p w:rsidR="001916D4" w:rsidRDefault="001916D4">
      <w:pPr>
        <w:pStyle w:val="ConsPlusNormal"/>
        <w:spacing w:before="220"/>
        <w:ind w:firstLine="540"/>
        <w:jc w:val="both"/>
      </w:pPr>
      <w:r>
        <w:t>знакомиться с организационно-распорядительной и технической документацией по организации антитеррористической защиты, имеющейся на объекте (территории), а также при необходимости запрашивать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1916D4" w:rsidRDefault="001916D4">
      <w:pPr>
        <w:pStyle w:val="ConsPlusNormal"/>
        <w:spacing w:before="220"/>
        <w:ind w:firstLine="540"/>
        <w:jc w:val="both"/>
      </w:pPr>
      <w:r>
        <w:t>принимать участие в проверке:</w:t>
      </w:r>
    </w:p>
    <w:p w:rsidR="001916D4" w:rsidRDefault="001916D4">
      <w:pPr>
        <w:pStyle w:val="ConsPlusNormal"/>
        <w:spacing w:before="220"/>
        <w:ind w:firstLine="540"/>
        <w:jc w:val="both"/>
      </w:pPr>
      <w:r>
        <w:t>проведения организационных мероприятий по обеспечению антитеррористической защищенности объекта (территории);</w:t>
      </w:r>
    </w:p>
    <w:p w:rsidR="001916D4" w:rsidRDefault="001916D4">
      <w:pPr>
        <w:pStyle w:val="ConsPlusNormal"/>
        <w:spacing w:before="220"/>
        <w:ind w:firstLine="540"/>
        <w:jc w:val="both"/>
      </w:pPr>
      <w:r>
        <w:t xml:space="preserve">инженерно-технического оборудования объекта (территории) и обеспечения контроля за наличием и работоспособностью инженерно-технических средств охраны объекта (территории), а </w:t>
      </w:r>
      <w:r>
        <w:lastRenderedPageBreak/>
        <w:t>также технического обслуживания инженерно-технических средств охраны объекта (территории);</w:t>
      </w:r>
    </w:p>
    <w:p w:rsidR="001916D4" w:rsidRDefault="001916D4">
      <w:pPr>
        <w:pStyle w:val="ConsPlusNormal"/>
        <w:spacing w:before="220"/>
        <w:ind w:firstLine="540"/>
        <w:jc w:val="both"/>
      </w:pPr>
      <w:r>
        <w:t>обеспечения пропускного и внутриобъектового режимов на объекте (территории).</w:t>
      </w:r>
    </w:p>
    <w:p w:rsidR="001916D4" w:rsidRDefault="001916D4">
      <w:pPr>
        <w:pStyle w:val="ConsPlusNormal"/>
        <w:spacing w:before="220"/>
        <w:ind w:firstLine="540"/>
        <w:jc w:val="both"/>
      </w:pPr>
      <w:r>
        <w:t>Проведение экспертной оценки осуществляется путем непосредственного обследования объекта (территории), в ходе которого определяются:</w:t>
      </w:r>
    </w:p>
    <w:p w:rsidR="001916D4" w:rsidRDefault="001916D4">
      <w:pPr>
        <w:pStyle w:val="ConsPlusNormal"/>
        <w:spacing w:before="220"/>
        <w:ind w:firstLine="540"/>
        <w:jc w:val="both"/>
      </w:pPr>
      <w:r>
        <w:t>расположение объекта (территории) на местности;</w:t>
      </w:r>
    </w:p>
    <w:p w:rsidR="001916D4" w:rsidRDefault="001916D4">
      <w:pPr>
        <w:pStyle w:val="ConsPlusNormal"/>
        <w:spacing w:before="220"/>
        <w:ind w:firstLine="540"/>
        <w:jc w:val="both"/>
      </w:pPr>
      <w:r>
        <w:t>занимаемая площадь;</w:t>
      </w:r>
    </w:p>
    <w:p w:rsidR="001916D4" w:rsidRDefault="001916D4">
      <w:pPr>
        <w:pStyle w:val="ConsPlusNormal"/>
        <w:spacing w:before="220"/>
        <w:ind w:firstLine="540"/>
        <w:jc w:val="both"/>
      </w:pPr>
      <w:r>
        <w:t>конфигурация периметра;</w:t>
      </w:r>
    </w:p>
    <w:p w:rsidR="001916D4" w:rsidRDefault="001916D4">
      <w:pPr>
        <w:pStyle w:val="ConsPlusNormal"/>
        <w:spacing w:before="220"/>
        <w:ind w:firstLine="540"/>
        <w:jc w:val="both"/>
      </w:pPr>
      <w:r>
        <w:t>общая протяженность и протяженность линейных участков (участков прямой видимости);</w:t>
      </w:r>
    </w:p>
    <w:p w:rsidR="001916D4" w:rsidRDefault="001916D4">
      <w:pPr>
        <w:pStyle w:val="ConsPlusNormal"/>
        <w:spacing w:before="220"/>
        <w:ind w:firstLine="540"/>
        <w:jc w:val="both"/>
      </w:pPr>
      <w:r>
        <w:t>количество уязвимых мест и вероятные способы проникновения через них (открывание, взлом или пролом, другие способы);</w:t>
      </w:r>
    </w:p>
    <w:p w:rsidR="001916D4" w:rsidRDefault="001916D4">
      <w:pPr>
        <w:pStyle w:val="ConsPlusNormal"/>
        <w:spacing w:before="220"/>
        <w:ind w:firstLine="540"/>
        <w:jc w:val="both"/>
      </w:pPr>
      <w:r>
        <w:t>количество критических элементов объекта (территории), совершение террористического акта в отношении которых может привести к прекращению функционирования всего объекта (территории) и возникновению чрезвычайной ситуации;</w:t>
      </w:r>
    </w:p>
    <w:p w:rsidR="001916D4" w:rsidRDefault="001916D4">
      <w:pPr>
        <w:pStyle w:val="ConsPlusNormal"/>
        <w:spacing w:before="220"/>
        <w:ind w:firstLine="540"/>
        <w:jc w:val="both"/>
      </w:pPr>
      <w:r>
        <w:t>режим работы объекта (территории), наличие ограничения доступа в отдельные здания или помещения, на отдельные территории;</w:t>
      </w:r>
    </w:p>
    <w:p w:rsidR="001916D4" w:rsidRDefault="001916D4">
      <w:pPr>
        <w:pStyle w:val="ConsPlusNormal"/>
        <w:spacing w:before="220"/>
        <w:ind w:firstLine="540"/>
        <w:jc w:val="both"/>
      </w:pPr>
      <w:r>
        <w:t>наличие смежных строений;</w:t>
      </w:r>
    </w:p>
    <w:p w:rsidR="001916D4" w:rsidRDefault="001916D4">
      <w:pPr>
        <w:pStyle w:val="ConsPlusNormal"/>
        <w:spacing w:before="220"/>
        <w:ind w:firstLine="540"/>
        <w:jc w:val="both"/>
      </w:pPr>
      <w:r>
        <w:t>наличие кабельных и иных сетей, электропитания;</w:t>
      </w:r>
    </w:p>
    <w:p w:rsidR="001916D4" w:rsidRDefault="001916D4">
      <w:pPr>
        <w:pStyle w:val="ConsPlusNormal"/>
        <w:spacing w:before="220"/>
        <w:ind w:firstLine="540"/>
        <w:jc w:val="both"/>
      </w:pPr>
      <w:r>
        <w:t>наличие физической охраны объекта (территории), количество постов, время охраны;</w:t>
      </w:r>
    </w:p>
    <w:p w:rsidR="001916D4" w:rsidRDefault="001916D4">
      <w:pPr>
        <w:pStyle w:val="ConsPlusNormal"/>
        <w:spacing w:before="220"/>
        <w:ind w:firstLine="540"/>
        <w:jc w:val="both"/>
      </w:pPr>
      <w:r>
        <w:t>наличие технических средств охраны (систем охранной и тревожной сигнализации, контроля и управления доступом, видеонаблюдения, охранного освещения, оповещения).</w:t>
      </w:r>
    </w:p>
    <w:p w:rsidR="001916D4" w:rsidRDefault="001916D4">
      <w:pPr>
        <w:pStyle w:val="ConsPlusNormal"/>
        <w:spacing w:before="220"/>
        <w:ind w:firstLine="540"/>
        <w:jc w:val="both"/>
      </w:pPr>
      <w:r>
        <w:t>Член комиссии, включенный в состав комиссии, проводит проверку:</w:t>
      </w:r>
    </w:p>
    <w:p w:rsidR="001916D4" w:rsidRDefault="001916D4">
      <w:pPr>
        <w:pStyle w:val="ConsPlusNormal"/>
        <w:spacing w:before="220"/>
        <w:ind w:firstLine="540"/>
        <w:jc w:val="both"/>
      </w:pPr>
      <w:r>
        <w:t>инженерно-технической укрепленности объекта на ее соответствие предъявляемым требованиям к АТЗ и инженерно-технической укрепленности объекта (территории), а также техническому заданию на проектирование по оснащению объекта (территории) инженерными средствами защиты и техническими средствами охраны, утвержденному руководителем (правообладателем) объекта (территории);</w:t>
      </w:r>
    </w:p>
    <w:p w:rsidR="001916D4" w:rsidRDefault="001916D4">
      <w:pPr>
        <w:pStyle w:val="ConsPlusNormal"/>
        <w:spacing w:before="220"/>
        <w:ind w:firstLine="540"/>
        <w:jc w:val="both"/>
      </w:pPr>
      <w:r>
        <w:t>инфраструктуры физической охраны, обеспечивающей внутриобъектовый и пропускной режимы;</w:t>
      </w:r>
    </w:p>
    <w:p w:rsidR="001916D4" w:rsidRDefault="001916D4">
      <w:pPr>
        <w:pStyle w:val="ConsPlusNormal"/>
        <w:spacing w:before="220"/>
        <w:ind w:firstLine="540"/>
        <w:jc w:val="both"/>
      </w:pPr>
      <w:r>
        <w:t>работоспособности технических средств охраны;</w:t>
      </w:r>
    </w:p>
    <w:p w:rsidR="001916D4" w:rsidRDefault="001916D4">
      <w:pPr>
        <w:pStyle w:val="ConsPlusNormal"/>
        <w:spacing w:before="220"/>
        <w:ind w:firstLine="540"/>
        <w:jc w:val="both"/>
      </w:pPr>
      <w:r>
        <w:t>организации эксплуатационно-технического обслуживания технических средств охраны (наличия договора с обслуживающей организацией).</w:t>
      </w:r>
    </w:p>
    <w:p w:rsidR="001916D4" w:rsidRDefault="001916D4">
      <w:pPr>
        <w:pStyle w:val="ConsPlusNormal"/>
        <w:spacing w:before="220"/>
        <w:ind w:firstLine="540"/>
        <w:jc w:val="both"/>
      </w:pPr>
      <w:r>
        <w:t>При изучении состояния инженерно-технической укрепленности объекта (территории) следует учитывать, что требования к оборудованию объектов (территорий) инженерно-техническими средствами охраны, утвержденные соответствующими постановлениями Правительства Российской Федерации, носят в основном общий характер.</w:t>
      </w:r>
    </w:p>
    <w:p w:rsidR="001916D4" w:rsidRDefault="001916D4">
      <w:pPr>
        <w:pStyle w:val="ConsPlusNormal"/>
        <w:spacing w:before="220"/>
        <w:ind w:firstLine="540"/>
        <w:jc w:val="both"/>
      </w:pPr>
      <w:r>
        <w:t xml:space="preserve">В связи с этим при обследовании каждого конкретного объекта (территории), помимо постановлений Правительства Российской Федерации, следует руководствоваться </w:t>
      </w:r>
      <w:r>
        <w:lastRenderedPageBreak/>
        <w:t>ведомственными нормативными правовыми актами соответствующего федерального органа исполнительной власти (при их наличии), которые конкретизируют требования к инженерно-технической составляющей защиты объекта (территории).</w:t>
      </w:r>
    </w:p>
    <w:p w:rsidR="001916D4" w:rsidRDefault="001916D4">
      <w:pPr>
        <w:pStyle w:val="ConsPlusNormal"/>
        <w:jc w:val="both"/>
      </w:pPr>
    </w:p>
    <w:p w:rsidR="001916D4" w:rsidRDefault="001916D4">
      <w:pPr>
        <w:pStyle w:val="ConsPlusTitle"/>
        <w:jc w:val="center"/>
        <w:outlineLvl w:val="1"/>
      </w:pPr>
      <w:r>
        <w:t>VI. Оформление результатов обследования</w:t>
      </w:r>
    </w:p>
    <w:p w:rsidR="001916D4" w:rsidRDefault="001916D4">
      <w:pPr>
        <w:pStyle w:val="ConsPlusTitle"/>
        <w:jc w:val="center"/>
      </w:pPr>
      <w:r>
        <w:t>объекта (территории)</w:t>
      </w:r>
    </w:p>
    <w:p w:rsidR="001916D4" w:rsidRDefault="001916D4">
      <w:pPr>
        <w:pStyle w:val="ConsPlusNormal"/>
        <w:jc w:val="both"/>
      </w:pPr>
    </w:p>
    <w:p w:rsidR="001916D4" w:rsidRDefault="001916D4">
      <w:pPr>
        <w:pStyle w:val="ConsPlusNormal"/>
        <w:ind w:firstLine="540"/>
        <w:jc w:val="both"/>
      </w:pPr>
      <w:r>
        <w:t>По окончании обследования комиссионно подготавливается акт обследования и категорирования объекта (территории).</w:t>
      </w:r>
    </w:p>
    <w:p w:rsidR="001916D4" w:rsidRDefault="001916D4">
      <w:pPr>
        <w:pStyle w:val="ConsPlusNormal"/>
        <w:spacing w:before="220"/>
        <w:ind w:firstLine="540"/>
        <w:jc w:val="both"/>
      </w:pPr>
      <w:r>
        <w:t>Результаты работы межведомственной комиссии оформляются актом, который составляется в двух экземплярах и подписывается всеми членами комиссии.</w:t>
      </w:r>
    </w:p>
    <w:p w:rsidR="001916D4" w:rsidRDefault="001916D4">
      <w:pPr>
        <w:pStyle w:val="ConsPlusNormal"/>
        <w:spacing w:before="220"/>
        <w:ind w:firstLine="540"/>
        <w:jc w:val="both"/>
      </w:pPr>
      <w: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1916D4" w:rsidRDefault="001916D4">
      <w:pPr>
        <w:pStyle w:val="ConsPlusNormal"/>
        <w:spacing w:before="220"/>
        <w:ind w:firstLine="540"/>
        <w:jc w:val="both"/>
      </w:pPr>
      <w:r>
        <w:t xml:space="preserve">Форма паспорта безопасности объекта (территории), порядок и сроки его подготовки, уполномоченные на его подготовку и утверждение лица, а также количество экземпляров паспорта безопасности объекта (территории) определяются исходя из положений </w:t>
      </w:r>
      <w:hyperlink r:id="rId53" w:history="1">
        <w:r>
          <w:rPr>
            <w:color w:val="0000FF"/>
          </w:rPr>
          <w:t>постановления</w:t>
        </w:r>
      </w:hyperlink>
      <w:r>
        <w:t xml:space="preserve"> Правительства Российской Федерации от 7 октября 2017 г. N 1235.</w:t>
      </w:r>
    </w:p>
    <w:p w:rsidR="001916D4" w:rsidRDefault="001916D4">
      <w:pPr>
        <w:pStyle w:val="ConsPlusNormal"/>
        <w:spacing w:before="220"/>
        <w:ind w:firstLine="540"/>
        <w:jc w:val="both"/>
      </w:pPr>
      <w:r>
        <w:t>В выводах и предложениях для занесения в акт обследования и категорирования объекта (территории) по итогам работы в обязательном порядке должны быть отражены следующие вопросы:</w:t>
      </w:r>
    </w:p>
    <w:p w:rsidR="001916D4" w:rsidRDefault="001916D4">
      <w:pPr>
        <w:pStyle w:val="ConsPlusNormal"/>
        <w:spacing w:before="220"/>
        <w:ind w:firstLine="540"/>
        <w:jc w:val="both"/>
      </w:pPr>
      <w:r>
        <w:t>оценка эффективности системы безопасности объекта (территории), ее соответствие установленным требованиям;</w:t>
      </w:r>
    </w:p>
    <w:p w:rsidR="001916D4" w:rsidRDefault="001916D4">
      <w:pPr>
        <w:pStyle w:val="ConsPlusNormal"/>
        <w:spacing w:before="220"/>
        <w:ind w:firstLine="540"/>
        <w:jc w:val="both"/>
      </w:pPr>
      <w:r>
        <w:t>соответствие эксплуатируемых на объекте (территории) технических средств охраны и инженерно-технической укрепленности установленным требованиям, их совместимость и работоспособность;</w:t>
      </w:r>
    </w:p>
    <w:p w:rsidR="001916D4" w:rsidRDefault="001916D4">
      <w:pPr>
        <w:pStyle w:val="ConsPlusNormal"/>
        <w:spacing w:before="220"/>
        <w:ind w:firstLine="540"/>
        <w:jc w:val="both"/>
      </w:pPr>
      <w:r>
        <w:t>предложения по совершенствованию системы безопасности объекта (территории), повышению уровня его инженерно-технической защиты;</w:t>
      </w:r>
    </w:p>
    <w:p w:rsidR="001916D4" w:rsidRDefault="001916D4">
      <w:pPr>
        <w:pStyle w:val="ConsPlusNormal"/>
        <w:spacing w:before="220"/>
        <w:ind w:firstLine="540"/>
        <w:jc w:val="both"/>
      </w:pPr>
      <w:r>
        <w:t>предложения по формированию модели взаимодействия подразделения, обеспечивающего безопасность объекта (территории) с другими органами (структурами) безопасности (территориальные органы Росгвардии, ФСБ России, МЧС России);</w:t>
      </w:r>
    </w:p>
    <w:p w:rsidR="001916D4" w:rsidRDefault="001916D4">
      <w:pPr>
        <w:pStyle w:val="ConsPlusNormal"/>
        <w:spacing w:before="220"/>
        <w:ind w:firstLine="540"/>
        <w:jc w:val="both"/>
      </w:pPr>
      <w:r>
        <w:t>предложения по присвоению соответствующей категории объекту (территории) (при необходимости).</w:t>
      </w:r>
    </w:p>
    <w:p w:rsidR="001916D4" w:rsidRDefault="001916D4">
      <w:pPr>
        <w:pStyle w:val="ConsPlusNormal"/>
        <w:spacing w:before="220"/>
        <w:ind w:firstLine="540"/>
        <w:jc w:val="both"/>
      </w:pPr>
      <w:r>
        <w:t>При расхождении мнения члена комиссии с остальными членами комиссии по результатам проведенной экспертной оценки АТЗ объекта (территории) 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1916D4" w:rsidRDefault="001916D4">
      <w:pPr>
        <w:pStyle w:val="ConsPlusNormal"/>
        <w:jc w:val="both"/>
      </w:pPr>
    </w:p>
    <w:p w:rsidR="001916D4" w:rsidRDefault="001916D4">
      <w:pPr>
        <w:pStyle w:val="ConsPlusTitle"/>
        <w:jc w:val="center"/>
        <w:outlineLvl w:val="1"/>
      </w:pPr>
      <w:r>
        <w:t>VII. Рекомендации по заполнению акта обследования</w:t>
      </w:r>
    </w:p>
    <w:p w:rsidR="001916D4" w:rsidRDefault="001916D4">
      <w:pPr>
        <w:pStyle w:val="ConsPlusTitle"/>
        <w:jc w:val="center"/>
      </w:pPr>
      <w:r>
        <w:t>и категорирования объекта (территории)</w:t>
      </w:r>
    </w:p>
    <w:p w:rsidR="001916D4" w:rsidRDefault="001916D4">
      <w:pPr>
        <w:pStyle w:val="ConsPlusNormal"/>
        <w:jc w:val="both"/>
      </w:pPr>
    </w:p>
    <w:p w:rsidR="001916D4" w:rsidRDefault="001916D4">
      <w:pPr>
        <w:pStyle w:val="ConsPlusNormal"/>
        <w:ind w:firstLine="540"/>
        <w:jc w:val="both"/>
      </w:pPr>
      <w:r>
        <w:t xml:space="preserve">В целях экспертной оценки АТЗ объекта (территории), выявленных несоответствий (недостатков) в АТЗ объекта (территории) предъявляемым </w:t>
      </w:r>
      <w:hyperlink r:id="rId54" w:history="1">
        <w:r>
          <w:rPr>
            <w:color w:val="0000FF"/>
          </w:rPr>
          <w:t>Требованиям</w:t>
        </w:r>
      </w:hyperlink>
      <w:r>
        <w:t xml:space="preserve"> подготавливается соответствующий акт обследования и категорирования объекта (территории).</w:t>
      </w:r>
    </w:p>
    <w:p w:rsidR="001916D4" w:rsidRDefault="001916D4">
      <w:pPr>
        <w:pStyle w:val="ConsPlusNormal"/>
        <w:spacing w:before="220"/>
        <w:ind w:firstLine="540"/>
        <w:jc w:val="both"/>
      </w:pPr>
      <w:r>
        <w:t xml:space="preserve">Акт обследования и категорирования объекта (территории) составляется в двух экземплярах </w:t>
      </w:r>
      <w:r>
        <w:lastRenderedPageBreak/>
        <w:t>и является основанием для разработки, а также неотъемлемой частью паспорта безопасности объекта (территории).</w:t>
      </w:r>
    </w:p>
    <w:p w:rsidR="001916D4" w:rsidRDefault="001916D4">
      <w:pPr>
        <w:pStyle w:val="ConsPlusNormal"/>
        <w:spacing w:before="220"/>
        <w:ind w:firstLine="540"/>
        <w:jc w:val="both"/>
      </w:pPr>
      <w:r>
        <w:t>Акту обследования и категорирования объекта (территории) присваивается гриф "Для служебного пользования" или гриф секретности (решение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916D4" w:rsidRDefault="001916D4">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916D4" w:rsidRDefault="001916D4">
      <w:pPr>
        <w:pStyle w:val="ConsPlusNormal"/>
        <w:spacing w:before="220"/>
        <w:ind w:firstLine="540"/>
        <w:jc w:val="both"/>
      </w:pPr>
      <w:r>
        <w:t>Акт обследования и категорирования объекта (территории) утверждается руководителем органа (организации), являющегося правообладателем объекта (территории) &lt;2&gt;, или уполномоченным им лицом не позднее последнего дня работы комиссии.</w:t>
      </w:r>
    </w:p>
    <w:p w:rsidR="001916D4" w:rsidRDefault="001916D4">
      <w:pPr>
        <w:pStyle w:val="ConsPlusNormal"/>
        <w:spacing w:before="220"/>
        <w:ind w:firstLine="540"/>
        <w:jc w:val="both"/>
      </w:pPr>
      <w:r>
        <w:t>--------------------------------</w:t>
      </w:r>
    </w:p>
    <w:p w:rsidR="001916D4" w:rsidRDefault="001916D4">
      <w:pPr>
        <w:pStyle w:val="ConsPlusNormal"/>
        <w:spacing w:before="220"/>
        <w:ind w:firstLine="540"/>
        <w:jc w:val="both"/>
      </w:pPr>
      <w:r>
        <w:t xml:space="preserve">&lt;2&gt; Разъяснения </w:t>
      </w:r>
      <w:hyperlink r:id="rId55" w:history="1">
        <w:r>
          <w:rPr>
            <w:color w:val="0000FF"/>
          </w:rPr>
          <w:t>пункта 2 раздела I</w:t>
        </w:r>
      </w:hyperlink>
      <w:r>
        <w:t xml:space="preserve"> постановления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1916D4" w:rsidRDefault="001916D4">
      <w:pPr>
        <w:pStyle w:val="ConsPlusNormal"/>
        <w:spacing w:before="220"/>
        <w:ind w:firstLine="540"/>
        <w:jc w:val="both"/>
      </w:pPr>
      <w:r>
        <w:t xml:space="preserve">в соответствии с </w:t>
      </w:r>
      <w:hyperlink r:id="rId56" w:history="1">
        <w:r>
          <w:rPr>
            <w:color w:val="0000FF"/>
          </w:rPr>
          <w:t>пунктом 2</w:t>
        </w:r>
      </w:hyperlink>
      <w:r>
        <w:t xml:space="preserve">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утвержденных постановлением Правительства Российской Федерации от 7 октября 2017 г. N 1235,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правообладателем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w:t>
      </w:r>
    </w:p>
    <w:p w:rsidR="001916D4" w:rsidRDefault="001916D4">
      <w:pPr>
        <w:pStyle w:val="ConsPlusNormal"/>
        <w:spacing w:before="220"/>
        <w:ind w:firstLine="540"/>
        <w:jc w:val="both"/>
      </w:pPr>
      <w:hyperlink r:id="rId57" w:history="1">
        <w:r>
          <w:rPr>
            <w:color w:val="0000FF"/>
          </w:rPr>
          <w:t>Пунктом 1 статьи 209</w:t>
        </w:r>
      </w:hyperlink>
      <w:r>
        <w:t xml:space="preserve"> Гражданского кодекса Российской Федерации установлено, что права владения, использования и распоряжения имуществом принадлежат его собственнику.</w:t>
      </w:r>
    </w:p>
    <w:p w:rsidR="001916D4" w:rsidRDefault="001916D4">
      <w:pPr>
        <w:pStyle w:val="ConsPlusNormal"/>
        <w:spacing w:before="220"/>
        <w:ind w:firstLine="540"/>
        <w:jc w:val="both"/>
      </w:pPr>
      <w:r>
        <w:t xml:space="preserve">Вместе с тем согласно </w:t>
      </w:r>
      <w:hyperlink r:id="rId58" w:history="1">
        <w:r>
          <w:rPr>
            <w:color w:val="0000FF"/>
          </w:rPr>
          <w:t>пункту 2 статьи 209</w:t>
        </w:r>
      </w:hyperlink>
      <w:r>
        <w:t xml:space="preserve">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использования и распоряжения имуществом, отдавать имущество в залог и обременять его другими способами распоряжаться им иным образом.</w:t>
      </w:r>
    </w:p>
    <w:p w:rsidR="001916D4" w:rsidRDefault="001916D4">
      <w:pPr>
        <w:pStyle w:val="ConsPlusNormal"/>
        <w:spacing w:before="220"/>
        <w:ind w:firstLine="540"/>
        <w:jc w:val="both"/>
      </w:pPr>
      <w:r>
        <w:lastRenderedPageBreak/>
        <w:t xml:space="preserve">В соответствии с </w:t>
      </w:r>
      <w:hyperlink r:id="rId59" w:history="1">
        <w:r>
          <w:rPr>
            <w:color w:val="0000FF"/>
          </w:rPr>
          <w:t>пунктом 4 статьи 214</w:t>
        </w:r>
      </w:hyperlink>
      <w:r>
        <w:t xml:space="preserve"> и </w:t>
      </w:r>
      <w:hyperlink r:id="rId60" w:history="1">
        <w:r>
          <w:rPr>
            <w:color w:val="0000FF"/>
          </w:rPr>
          <w:t>пунктом 3 статьи 215</w:t>
        </w:r>
      </w:hyperlink>
      <w:r>
        <w:t xml:space="preserve"> Гражданского кодекса Российской Федерации имущество, находящееся в государственной или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1916D4" w:rsidRDefault="001916D4">
      <w:pPr>
        <w:pStyle w:val="ConsPlusNormal"/>
        <w:spacing w:before="220"/>
        <w:ind w:firstLine="540"/>
        <w:jc w:val="both"/>
      </w:pPr>
      <w:r>
        <w:t>Так, государственное или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w:t>
      </w:r>
      <w:hyperlink r:id="rId61" w:history="1">
        <w:r>
          <w:rPr>
            <w:color w:val="0000FF"/>
          </w:rPr>
          <w:t>статья 294</w:t>
        </w:r>
      </w:hyperlink>
      <w:r>
        <w:t xml:space="preserve">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hyperlink r:id="rId62" w:history="1">
        <w:r>
          <w:rPr>
            <w:color w:val="0000FF"/>
          </w:rPr>
          <w:t>пункт 1 статьи 296</w:t>
        </w:r>
      </w:hyperlink>
      <w:r>
        <w:t xml:space="preserve"> Гражданского кодекса Российской Федерации).</w:t>
      </w:r>
    </w:p>
    <w:p w:rsidR="001916D4" w:rsidRDefault="001916D4">
      <w:pPr>
        <w:pStyle w:val="ConsPlusNormal"/>
        <w:spacing w:before="220"/>
        <w:ind w:firstLine="540"/>
        <w:jc w:val="both"/>
      </w:pPr>
      <w: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 хозяйственного ведения соответственно, которые и будут являться правообладателями в отношении такого имущества.</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64"/>
        <w:gridCol w:w="5272"/>
      </w:tblGrid>
      <w:tr w:rsidR="001916D4">
        <w:tc>
          <w:tcPr>
            <w:tcW w:w="510" w:type="dxa"/>
          </w:tcPr>
          <w:p w:rsidR="001916D4" w:rsidRDefault="001916D4">
            <w:pPr>
              <w:pStyle w:val="ConsPlusNormal"/>
              <w:jc w:val="center"/>
            </w:pPr>
            <w:r>
              <w:t>NN п/п</w:t>
            </w:r>
          </w:p>
        </w:tc>
        <w:tc>
          <w:tcPr>
            <w:tcW w:w="3264" w:type="dxa"/>
          </w:tcPr>
          <w:p w:rsidR="001916D4" w:rsidRDefault="001916D4">
            <w:pPr>
              <w:pStyle w:val="ConsPlusNormal"/>
              <w:jc w:val="center"/>
            </w:pPr>
            <w:r>
              <w:t>Разделы</w:t>
            </w:r>
          </w:p>
        </w:tc>
        <w:tc>
          <w:tcPr>
            <w:tcW w:w="5272" w:type="dxa"/>
          </w:tcPr>
          <w:p w:rsidR="001916D4" w:rsidRDefault="001916D4">
            <w:pPr>
              <w:pStyle w:val="ConsPlusNormal"/>
              <w:jc w:val="center"/>
            </w:pPr>
            <w:r>
              <w:t>Рекомендации по заполнению</w:t>
            </w:r>
          </w:p>
        </w:tc>
      </w:tr>
      <w:tr w:rsidR="001916D4">
        <w:tc>
          <w:tcPr>
            <w:tcW w:w="9046" w:type="dxa"/>
            <w:gridSpan w:val="3"/>
          </w:tcPr>
          <w:p w:rsidR="001916D4" w:rsidRDefault="001916D4">
            <w:pPr>
              <w:pStyle w:val="ConsPlusNormal"/>
              <w:jc w:val="center"/>
              <w:outlineLvl w:val="2"/>
            </w:pPr>
            <w:r>
              <w:t>Титульный лист</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Наименование объекта (территории)</w:t>
            </w:r>
          </w:p>
        </w:tc>
        <w:tc>
          <w:tcPr>
            <w:tcW w:w="5272" w:type="dxa"/>
          </w:tcPr>
          <w:p w:rsidR="001916D4" w:rsidRDefault="001916D4">
            <w:pPr>
              <w:pStyle w:val="ConsPlusNormal"/>
            </w:pPr>
            <w:r>
              <w:t>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tc>
      </w:tr>
      <w:tr w:rsidR="001916D4">
        <w:tc>
          <w:tcPr>
            <w:tcW w:w="510" w:type="dxa"/>
          </w:tcPr>
          <w:p w:rsidR="001916D4" w:rsidRDefault="001916D4">
            <w:pPr>
              <w:pStyle w:val="ConsPlusNormal"/>
            </w:pPr>
            <w:r>
              <w:t>2.</w:t>
            </w:r>
          </w:p>
        </w:tc>
        <w:tc>
          <w:tcPr>
            <w:tcW w:w="3264" w:type="dxa"/>
          </w:tcPr>
          <w:p w:rsidR="001916D4" w:rsidRDefault="001916D4">
            <w:pPr>
              <w:pStyle w:val="ConsPlusNormal"/>
            </w:pPr>
            <w:r>
              <w:t>Состав межведомственной комиссии по обследованию и категорированию объекта (территории)</w:t>
            </w:r>
          </w:p>
        </w:tc>
        <w:tc>
          <w:tcPr>
            <w:tcW w:w="5272" w:type="dxa"/>
          </w:tcPr>
          <w:p w:rsidR="001916D4" w:rsidRDefault="001916D4">
            <w:pPr>
              <w:pStyle w:val="ConsPlusNormal"/>
            </w:pPr>
            <w:r>
              <w:t>Указывается в соответствии с решением руководителя органа (организации), являющегося правообладателем объекта (территории)</w:t>
            </w:r>
          </w:p>
        </w:tc>
      </w:tr>
      <w:tr w:rsidR="001916D4">
        <w:tc>
          <w:tcPr>
            <w:tcW w:w="510" w:type="dxa"/>
          </w:tcPr>
          <w:p w:rsidR="001916D4" w:rsidRDefault="001916D4">
            <w:pPr>
              <w:pStyle w:val="ConsPlusNormal"/>
            </w:pPr>
            <w:r>
              <w:t>3.</w:t>
            </w:r>
          </w:p>
        </w:tc>
        <w:tc>
          <w:tcPr>
            <w:tcW w:w="3264" w:type="dxa"/>
          </w:tcPr>
          <w:p w:rsidR="001916D4" w:rsidRDefault="001916D4">
            <w:pPr>
              <w:pStyle w:val="ConsPlusNormal"/>
            </w:pPr>
            <w:r>
              <w:t>Председатель комиссии</w:t>
            </w:r>
          </w:p>
        </w:tc>
        <w:tc>
          <w:tcPr>
            <w:tcW w:w="5272" w:type="dxa"/>
          </w:tcPr>
          <w:p w:rsidR="001916D4" w:rsidRDefault="001916D4">
            <w:pPr>
              <w:pStyle w:val="ConsPlusNormal"/>
            </w:pPr>
            <w:r>
              <w:t>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tc>
      </w:tr>
      <w:tr w:rsidR="001916D4">
        <w:tc>
          <w:tcPr>
            <w:tcW w:w="510" w:type="dxa"/>
          </w:tcPr>
          <w:p w:rsidR="001916D4" w:rsidRDefault="001916D4">
            <w:pPr>
              <w:pStyle w:val="ConsPlusNormal"/>
            </w:pPr>
            <w:r>
              <w:t>4.</w:t>
            </w:r>
          </w:p>
        </w:tc>
        <w:tc>
          <w:tcPr>
            <w:tcW w:w="3264" w:type="dxa"/>
          </w:tcPr>
          <w:p w:rsidR="001916D4" w:rsidRDefault="001916D4">
            <w:pPr>
              <w:pStyle w:val="ConsPlusNormal"/>
            </w:pPr>
            <w:r>
              <w:t>Члены комиссии</w:t>
            </w:r>
          </w:p>
        </w:tc>
        <w:tc>
          <w:tcPr>
            <w:tcW w:w="5272" w:type="dxa"/>
          </w:tcPr>
          <w:p w:rsidR="001916D4" w:rsidRDefault="001916D4">
            <w:pPr>
              <w:pStyle w:val="ConsPlusNormal"/>
            </w:pPr>
            <w:r>
              <w:t xml:space="preserve">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представитель территориального органа безопасности России (по согласованию), представитель территориального органа Росгвардии (по согласованию), представитель территориального органа ГУ МЧС России (по согласованию) по месту нахождения объекта (территории), иные лица, </w:t>
            </w:r>
            <w:r>
              <w:lastRenderedPageBreak/>
              <w:t xml:space="preserve">участвующие (при необходимости) в обследовании объекта (эксперты из числа работников специализированных организаций, имеющих право осуществлять экспертизу безопасности объектов (территорий) и др.) </w:t>
            </w:r>
            <w:hyperlink w:anchor="P434" w:history="1">
              <w:r>
                <w:rPr>
                  <w:color w:val="0000FF"/>
                </w:rPr>
                <w:t>&lt;3&gt;</w:t>
              </w:r>
            </w:hyperlink>
          </w:p>
        </w:tc>
      </w:tr>
      <w:tr w:rsidR="001916D4">
        <w:tc>
          <w:tcPr>
            <w:tcW w:w="510" w:type="dxa"/>
          </w:tcPr>
          <w:p w:rsidR="001916D4" w:rsidRDefault="001916D4">
            <w:pPr>
              <w:pStyle w:val="ConsPlusNormal"/>
            </w:pPr>
            <w:r>
              <w:lastRenderedPageBreak/>
              <w:t>5.</w:t>
            </w:r>
          </w:p>
        </w:tc>
        <w:tc>
          <w:tcPr>
            <w:tcW w:w="3264" w:type="dxa"/>
          </w:tcPr>
          <w:p w:rsidR="001916D4" w:rsidRDefault="001916D4">
            <w:pPr>
              <w:pStyle w:val="ConsPlusNormal"/>
            </w:pPr>
            <w:r>
              <w:t>Основание</w:t>
            </w:r>
          </w:p>
        </w:tc>
        <w:tc>
          <w:tcPr>
            <w:tcW w:w="5272" w:type="dxa"/>
          </w:tcPr>
          <w:p w:rsidR="001916D4" w:rsidRDefault="001916D4">
            <w:pPr>
              <w:pStyle w:val="ConsPlusNormal"/>
            </w:pPr>
            <w:r>
              <w:t>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NN распорядительных документов</w:t>
            </w:r>
          </w:p>
        </w:tc>
      </w:tr>
      <w:tr w:rsidR="001916D4">
        <w:tc>
          <w:tcPr>
            <w:tcW w:w="510" w:type="dxa"/>
          </w:tcPr>
          <w:p w:rsidR="001916D4" w:rsidRDefault="001916D4">
            <w:pPr>
              <w:pStyle w:val="ConsPlusNormal"/>
            </w:pPr>
            <w:r>
              <w:t>6.</w:t>
            </w:r>
          </w:p>
        </w:tc>
        <w:tc>
          <w:tcPr>
            <w:tcW w:w="3264" w:type="dxa"/>
          </w:tcPr>
          <w:p w:rsidR="001916D4" w:rsidRDefault="001916D4">
            <w:pPr>
              <w:pStyle w:val="ConsPlusNormal"/>
            </w:pPr>
            <w:r>
              <w:t>Срок работы комиссии</w:t>
            </w:r>
          </w:p>
        </w:tc>
        <w:tc>
          <w:tcPr>
            <w:tcW w:w="5272" w:type="dxa"/>
          </w:tcPr>
          <w:p w:rsidR="001916D4" w:rsidRDefault="001916D4">
            <w:pPr>
              <w:pStyle w:val="ConsPlusNormal"/>
            </w:pPr>
            <w:r>
              <w:t>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но не более 30 рабочих дней</w:t>
            </w:r>
          </w:p>
        </w:tc>
      </w:tr>
      <w:tr w:rsidR="001916D4">
        <w:tc>
          <w:tcPr>
            <w:tcW w:w="9046" w:type="dxa"/>
            <w:gridSpan w:val="3"/>
          </w:tcPr>
          <w:p w:rsidR="001916D4" w:rsidRDefault="001916D4">
            <w:pPr>
              <w:pStyle w:val="ConsPlusNormal"/>
              <w:jc w:val="center"/>
              <w:outlineLvl w:val="2"/>
            </w:pPr>
            <w:r>
              <w:t>I. Общие сведения об объекте (территории)</w:t>
            </w:r>
          </w:p>
        </w:tc>
      </w:tr>
      <w:tr w:rsidR="001916D4">
        <w:tc>
          <w:tcPr>
            <w:tcW w:w="510" w:type="dxa"/>
            <w:vMerge w:val="restart"/>
          </w:tcPr>
          <w:p w:rsidR="001916D4" w:rsidRDefault="001916D4">
            <w:pPr>
              <w:pStyle w:val="ConsPlusNormal"/>
            </w:pPr>
            <w:r>
              <w:t>1.</w:t>
            </w:r>
          </w:p>
        </w:tc>
        <w:tc>
          <w:tcPr>
            <w:tcW w:w="3264" w:type="dxa"/>
          </w:tcPr>
          <w:p w:rsidR="001916D4" w:rsidRDefault="001916D4">
            <w:pPr>
              <w:pStyle w:val="ConsPlusNormal"/>
            </w:pPr>
            <w:r>
              <w:t>Полное и сокращенное наименование объекта (территории), почтовый адрес, телефон, факс, электронный адрес</w:t>
            </w:r>
          </w:p>
        </w:tc>
        <w:tc>
          <w:tcPr>
            <w:tcW w:w="5272" w:type="dxa"/>
          </w:tcPr>
          <w:p w:rsidR="001916D4" w:rsidRDefault="001916D4">
            <w:pPr>
              <w:pStyle w:val="ConsPlusNormal"/>
            </w:pPr>
            <w:r>
              <w:t>Указываются сведения на основании учредительных документов</w:t>
            </w:r>
          </w:p>
        </w:tc>
      </w:tr>
      <w:tr w:rsidR="001916D4">
        <w:tc>
          <w:tcPr>
            <w:tcW w:w="510" w:type="dxa"/>
            <w:vMerge/>
          </w:tcPr>
          <w:p w:rsidR="001916D4" w:rsidRDefault="001916D4"/>
        </w:tc>
        <w:tc>
          <w:tcPr>
            <w:tcW w:w="3264" w:type="dxa"/>
          </w:tcPr>
          <w:p w:rsidR="001916D4" w:rsidRDefault="001916D4">
            <w:pPr>
              <w:pStyle w:val="ConsPlusNormal"/>
            </w:pPr>
            <w:r>
              <w:t>Форма собственности</w:t>
            </w:r>
          </w:p>
        </w:tc>
        <w:tc>
          <w:tcPr>
            <w:tcW w:w="5272" w:type="dxa"/>
          </w:tcPr>
          <w:p w:rsidR="001916D4" w:rsidRDefault="001916D4">
            <w:pPr>
              <w:pStyle w:val="ConsPlusNormal"/>
            </w:pPr>
            <w:r>
              <w:t>Федеральная, субъекта Российской Федерации, муниципальная</w:t>
            </w:r>
          </w:p>
        </w:tc>
      </w:tr>
      <w:tr w:rsidR="001916D4">
        <w:tc>
          <w:tcPr>
            <w:tcW w:w="510" w:type="dxa"/>
            <w:vMerge/>
          </w:tcPr>
          <w:p w:rsidR="001916D4" w:rsidRDefault="001916D4"/>
        </w:tc>
        <w:tc>
          <w:tcPr>
            <w:tcW w:w="3264" w:type="dxa"/>
          </w:tcPr>
          <w:p w:rsidR="001916D4" w:rsidRDefault="001916D4">
            <w:pPr>
              <w:pStyle w:val="ConsPlusNormal"/>
            </w:pPr>
            <w:r>
              <w:t>Наименование вышестоящей организации по принадлежности, наименование, адрес, телефон, факс</w:t>
            </w:r>
          </w:p>
        </w:tc>
        <w:tc>
          <w:tcPr>
            <w:tcW w:w="5272" w:type="dxa"/>
          </w:tcPr>
          <w:p w:rsidR="001916D4" w:rsidRDefault="001916D4">
            <w:pPr>
              <w:pStyle w:val="ConsPlusNormal"/>
            </w:pPr>
            <w:r>
              <w:t>Министерство образования и науки Российской Федерации (Минобрнауки России), Россия, 125993, Москва, улица Тверская, дом 11, ГСП-3, +7(495) 629 36 42, +7 (495) 539 55 19, info@mon.gov.ru</w:t>
            </w:r>
          </w:p>
          <w:p w:rsidR="001916D4" w:rsidRDefault="001916D4">
            <w:pPr>
              <w:pStyle w:val="ConsPlusNormal"/>
            </w:pPr>
            <w:r>
              <w:t>или орган государственной или муниципальной власти, которому подведомственная организация-правообладатель объекта (учредитель организации-правообладателя)</w:t>
            </w:r>
          </w:p>
        </w:tc>
      </w:tr>
      <w:tr w:rsidR="001916D4">
        <w:tc>
          <w:tcPr>
            <w:tcW w:w="510" w:type="dxa"/>
            <w:vMerge/>
          </w:tcPr>
          <w:p w:rsidR="001916D4" w:rsidRDefault="001916D4"/>
        </w:tc>
        <w:tc>
          <w:tcPr>
            <w:tcW w:w="3264" w:type="dxa"/>
          </w:tcPr>
          <w:p w:rsidR="001916D4" w:rsidRDefault="001916D4">
            <w:pPr>
              <w:pStyle w:val="ConsPlusNormal"/>
            </w:pPr>
            <w:r>
              <w:t>Виды деятельности организации</w:t>
            </w:r>
          </w:p>
        </w:tc>
        <w:tc>
          <w:tcPr>
            <w:tcW w:w="5272" w:type="dxa"/>
          </w:tcPr>
          <w:p w:rsidR="001916D4" w:rsidRDefault="001916D4">
            <w:pPr>
              <w:pStyle w:val="ConsPlusNormal"/>
            </w:pPr>
            <w:r>
              <w:t>Указываются основной и другие виды деятельности в соответствии с уставом организации, лицензией, выпиской из ЕГРЮЛ</w:t>
            </w:r>
          </w:p>
        </w:tc>
      </w:tr>
      <w:tr w:rsidR="001916D4">
        <w:tc>
          <w:tcPr>
            <w:tcW w:w="510" w:type="dxa"/>
            <w:vMerge/>
          </w:tcPr>
          <w:p w:rsidR="001916D4" w:rsidRDefault="001916D4"/>
        </w:tc>
        <w:tc>
          <w:tcPr>
            <w:tcW w:w="3264" w:type="dxa"/>
          </w:tcPr>
          <w:p w:rsidR="001916D4" w:rsidRDefault="001916D4">
            <w:pPr>
              <w:pStyle w:val="ConsPlusNormal"/>
            </w:pPr>
            <w:r>
              <w:t>Сведения по параметрам объекта (общая площадь, протяженность и др.) Общие сведения о зданиях, строениях, сооружениях, автостоянках, расположенных на объекте (территории)</w:t>
            </w:r>
          </w:p>
        </w:tc>
        <w:tc>
          <w:tcPr>
            <w:tcW w:w="5272" w:type="dxa"/>
          </w:tcPr>
          <w:p w:rsidR="001916D4" w:rsidRDefault="001916D4">
            <w:pPr>
              <w:pStyle w:val="ConsPlusNormal"/>
            </w:pPr>
            <w:r>
              <w:t>Указываются сведения на основании свидетельств о государственной регистрации прав, других правоустанавливающих документов</w:t>
            </w:r>
          </w:p>
        </w:tc>
      </w:tr>
      <w:tr w:rsidR="001916D4">
        <w:tc>
          <w:tcPr>
            <w:tcW w:w="510" w:type="dxa"/>
            <w:vMerge/>
          </w:tcPr>
          <w:p w:rsidR="001916D4" w:rsidRDefault="001916D4"/>
        </w:tc>
        <w:tc>
          <w:tcPr>
            <w:tcW w:w="3264" w:type="dxa"/>
          </w:tcPr>
          <w:p w:rsidR="001916D4" w:rsidRDefault="001916D4">
            <w:pPr>
              <w:pStyle w:val="ConsPlusNormal"/>
            </w:pPr>
            <w:r>
              <w:t>Сведения по должностным лицам организации</w:t>
            </w:r>
          </w:p>
        </w:tc>
        <w:tc>
          <w:tcPr>
            <w:tcW w:w="5272" w:type="dxa"/>
          </w:tcPr>
          <w:p w:rsidR="001916D4" w:rsidRDefault="001916D4">
            <w:pPr>
              <w:pStyle w:val="ConsPlusNormal"/>
            </w:pPr>
            <w:r>
              <w:t>Указываются мобильные, служебные и домашние номера телефонов</w:t>
            </w:r>
          </w:p>
        </w:tc>
      </w:tr>
      <w:tr w:rsidR="001916D4">
        <w:tc>
          <w:tcPr>
            <w:tcW w:w="510" w:type="dxa"/>
            <w:vMerge w:val="restart"/>
          </w:tcPr>
          <w:p w:rsidR="001916D4" w:rsidRDefault="001916D4">
            <w:pPr>
              <w:pStyle w:val="ConsPlusNormal"/>
            </w:pPr>
            <w:r>
              <w:t>2.</w:t>
            </w:r>
          </w:p>
        </w:tc>
        <w:tc>
          <w:tcPr>
            <w:tcW w:w="8536" w:type="dxa"/>
            <w:gridSpan w:val="2"/>
          </w:tcPr>
          <w:p w:rsidR="001916D4" w:rsidRDefault="001916D4">
            <w:pPr>
              <w:pStyle w:val="ConsPlusNormal"/>
            </w:pPr>
            <w:r>
              <w:t>Характеристика местности в районе расположения объекта (территории)</w:t>
            </w:r>
          </w:p>
        </w:tc>
      </w:tr>
      <w:tr w:rsidR="001916D4">
        <w:tc>
          <w:tcPr>
            <w:tcW w:w="510" w:type="dxa"/>
            <w:vMerge/>
          </w:tcPr>
          <w:p w:rsidR="001916D4" w:rsidRDefault="001916D4"/>
        </w:tc>
        <w:tc>
          <w:tcPr>
            <w:tcW w:w="3264" w:type="dxa"/>
          </w:tcPr>
          <w:p w:rsidR="001916D4" w:rsidRDefault="001916D4">
            <w:pPr>
              <w:pStyle w:val="ConsPlusNormal"/>
            </w:pPr>
            <w:r>
              <w:t>Рельеф местности, прилегающие лесные массивы, удаленность водоемов, др.</w:t>
            </w:r>
          </w:p>
        </w:tc>
        <w:tc>
          <w:tcPr>
            <w:tcW w:w="5272" w:type="dxa"/>
          </w:tcPr>
          <w:p w:rsidR="001916D4" w:rsidRDefault="001916D4">
            <w:pPr>
              <w:pStyle w:val="ConsPlusNormal"/>
            </w:pPr>
          </w:p>
        </w:tc>
      </w:tr>
      <w:tr w:rsidR="001916D4">
        <w:tc>
          <w:tcPr>
            <w:tcW w:w="510" w:type="dxa"/>
            <w:vMerge/>
          </w:tcPr>
          <w:p w:rsidR="001916D4" w:rsidRDefault="001916D4"/>
        </w:tc>
        <w:tc>
          <w:tcPr>
            <w:tcW w:w="3264" w:type="dxa"/>
          </w:tcPr>
          <w:p w:rsidR="001916D4" w:rsidRDefault="001916D4">
            <w:pPr>
              <w:pStyle w:val="ConsPlusNormal"/>
            </w:pPr>
            <w:r>
              <w:t>Климатическая зона, среднестатистические метеорологические данные</w:t>
            </w:r>
          </w:p>
        </w:tc>
        <w:tc>
          <w:tcPr>
            <w:tcW w:w="5272" w:type="dxa"/>
          </w:tcPr>
          <w:p w:rsidR="001916D4" w:rsidRDefault="001916D4">
            <w:pPr>
              <w:pStyle w:val="ConsPlusNormal"/>
            </w:pPr>
          </w:p>
        </w:tc>
      </w:tr>
      <w:tr w:rsidR="001916D4">
        <w:tc>
          <w:tcPr>
            <w:tcW w:w="510" w:type="dxa"/>
            <w:vMerge/>
          </w:tcPr>
          <w:p w:rsidR="001916D4" w:rsidRDefault="001916D4"/>
        </w:tc>
        <w:tc>
          <w:tcPr>
            <w:tcW w:w="3264" w:type="dxa"/>
          </w:tcPr>
          <w:p w:rsidR="001916D4" w:rsidRDefault="001916D4">
            <w:pPr>
              <w:pStyle w:val="ConsPlusNormal"/>
            </w:pPr>
            <w:r>
              <w:t>Социально значимые, административные и другие объекты</w:t>
            </w:r>
          </w:p>
        </w:tc>
        <w:tc>
          <w:tcPr>
            <w:tcW w:w="5272" w:type="dxa"/>
          </w:tcPr>
          <w:p w:rsidR="001916D4" w:rsidRDefault="001916D4">
            <w:pPr>
              <w:pStyle w:val="ConsPlusNormal"/>
            </w:pPr>
            <w:r>
              <w:t xml:space="preserve">см. </w:t>
            </w:r>
            <w:hyperlink w:anchor="P1213" w:history="1">
              <w:r>
                <w:rPr>
                  <w:color w:val="0000FF"/>
                </w:rPr>
                <w:t>таблицу</w:t>
              </w:r>
            </w:hyperlink>
            <w:r>
              <w:t xml:space="preserve"> приложения 4</w:t>
            </w:r>
          </w:p>
        </w:tc>
      </w:tr>
      <w:tr w:rsidR="001916D4">
        <w:tc>
          <w:tcPr>
            <w:tcW w:w="510" w:type="dxa"/>
          </w:tcPr>
          <w:p w:rsidR="001916D4" w:rsidRDefault="001916D4">
            <w:pPr>
              <w:pStyle w:val="ConsPlusNormal"/>
            </w:pPr>
            <w:r>
              <w:t>3.</w:t>
            </w:r>
          </w:p>
        </w:tc>
        <w:tc>
          <w:tcPr>
            <w:tcW w:w="3264" w:type="dxa"/>
          </w:tcPr>
          <w:p w:rsidR="001916D4" w:rsidRDefault="001916D4">
            <w:pPr>
              <w:pStyle w:val="ConsPlusNormal"/>
            </w:pPr>
            <w:r>
              <w:t>Сведения о потенциально опасных объектах, расположенных в непосредственной близости к объекту (территории)</w:t>
            </w:r>
          </w:p>
        </w:tc>
        <w:tc>
          <w:tcPr>
            <w:tcW w:w="5272" w:type="dxa"/>
          </w:tcPr>
          <w:p w:rsidR="001916D4" w:rsidRDefault="001916D4">
            <w:pPr>
              <w:pStyle w:val="ConsPlusNormal"/>
            </w:pPr>
            <w:r>
              <w:t xml:space="preserve">Приводится наименование объекта, характеристика объекта по уровню опасности, сторона расположения объекта (направление), расстояние до объекта (см. </w:t>
            </w:r>
            <w:hyperlink w:anchor="P1276" w:history="1">
              <w:r>
                <w:rPr>
                  <w:color w:val="0000FF"/>
                </w:rPr>
                <w:t>таблицу</w:t>
              </w:r>
            </w:hyperlink>
            <w:r>
              <w:t xml:space="preserve"> приложения 5) </w:t>
            </w:r>
            <w:hyperlink w:anchor="P435" w:history="1">
              <w:r>
                <w:rPr>
                  <w:color w:val="0000FF"/>
                </w:rPr>
                <w:t>&lt;4&gt;</w:t>
              </w:r>
            </w:hyperlink>
            <w:r>
              <w:t>.</w:t>
            </w:r>
          </w:p>
        </w:tc>
      </w:tr>
      <w:tr w:rsidR="001916D4">
        <w:tc>
          <w:tcPr>
            <w:tcW w:w="510" w:type="dxa"/>
          </w:tcPr>
          <w:p w:rsidR="001916D4" w:rsidRDefault="001916D4">
            <w:pPr>
              <w:pStyle w:val="ConsPlusNormal"/>
            </w:pPr>
            <w:r>
              <w:t>4.</w:t>
            </w:r>
          </w:p>
        </w:tc>
        <w:tc>
          <w:tcPr>
            <w:tcW w:w="3264" w:type="dxa"/>
          </w:tcPr>
          <w:p w:rsidR="001916D4" w:rsidRDefault="001916D4">
            <w:pPr>
              <w:pStyle w:val="ConsPlusNormal"/>
            </w:pPr>
            <w:r>
              <w:t>Размещение объекта (территории) по отношению к транспортным коммуникациям</w:t>
            </w:r>
          </w:p>
        </w:tc>
        <w:tc>
          <w:tcPr>
            <w:tcW w:w="5272" w:type="dxa"/>
          </w:tcPr>
          <w:p w:rsidR="001916D4" w:rsidRDefault="001916D4">
            <w:pPr>
              <w:pStyle w:val="ConsPlusNormal"/>
            </w:pPr>
            <w:r>
              <w:t xml:space="preserve">По видам транспорта и транспортных коммуникаций (см. </w:t>
            </w:r>
            <w:hyperlink w:anchor="P1309" w:history="1">
              <w:r>
                <w:rPr>
                  <w:color w:val="0000FF"/>
                </w:rPr>
                <w:t>таблицу</w:t>
              </w:r>
            </w:hyperlink>
            <w:r>
              <w:t xml:space="preserve"> приложения 6).</w:t>
            </w:r>
          </w:p>
        </w:tc>
      </w:tr>
      <w:tr w:rsidR="001916D4">
        <w:tc>
          <w:tcPr>
            <w:tcW w:w="9046" w:type="dxa"/>
            <w:gridSpan w:val="3"/>
          </w:tcPr>
          <w:p w:rsidR="001916D4" w:rsidRDefault="001916D4">
            <w:pPr>
              <w:pStyle w:val="ConsPlusNormal"/>
              <w:jc w:val="center"/>
              <w:outlineLvl w:val="2"/>
            </w:pPr>
            <w:r>
              <w:t>II. Сведении о работниках объекта (территории), обучающихся и иных лицах, находящихся на объекте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Режим работы объекта (территории)</w:t>
            </w:r>
          </w:p>
        </w:tc>
        <w:tc>
          <w:tcPr>
            <w:tcW w:w="5272" w:type="dxa"/>
          </w:tcPr>
          <w:p w:rsidR="001916D4" w:rsidRDefault="001916D4">
            <w:pPr>
              <w:pStyle w:val="ConsPlusNormal"/>
            </w:pPr>
            <w:r>
              <w:t>Продолжительность, начало (окончание) рабочего дня для всех категорий работников и обучающихся</w:t>
            </w:r>
          </w:p>
        </w:tc>
      </w:tr>
      <w:tr w:rsidR="001916D4">
        <w:tc>
          <w:tcPr>
            <w:tcW w:w="510" w:type="dxa"/>
          </w:tcPr>
          <w:p w:rsidR="001916D4" w:rsidRDefault="001916D4">
            <w:pPr>
              <w:pStyle w:val="ConsPlusNormal"/>
            </w:pPr>
            <w:r>
              <w:t>2.</w:t>
            </w:r>
          </w:p>
        </w:tc>
        <w:tc>
          <w:tcPr>
            <w:tcW w:w="3264" w:type="dxa"/>
          </w:tcPr>
          <w:p w:rsidR="001916D4" w:rsidRDefault="001916D4">
            <w:pPr>
              <w:pStyle w:val="ConsPlusNormal"/>
            </w:pPr>
            <w:r>
              <w:t>Общее количество работников объекта (территории)</w:t>
            </w:r>
          </w:p>
        </w:tc>
        <w:tc>
          <w:tcPr>
            <w:tcW w:w="5272" w:type="dxa"/>
          </w:tcPr>
          <w:p w:rsidR="001916D4" w:rsidRDefault="001916D4">
            <w:pPr>
              <w:pStyle w:val="ConsPlusNormal"/>
            </w:pPr>
            <w:r>
              <w:t>Как входящих в штат, так и работающих на основании гражданско-правовых договоров</w:t>
            </w:r>
          </w:p>
        </w:tc>
      </w:tr>
      <w:tr w:rsidR="001916D4">
        <w:tc>
          <w:tcPr>
            <w:tcW w:w="510" w:type="dxa"/>
          </w:tcPr>
          <w:p w:rsidR="001916D4" w:rsidRDefault="001916D4">
            <w:pPr>
              <w:pStyle w:val="ConsPlusNormal"/>
            </w:pPr>
            <w:r>
              <w:t>3.</w:t>
            </w:r>
          </w:p>
        </w:tc>
        <w:tc>
          <w:tcPr>
            <w:tcW w:w="3264" w:type="dxa"/>
          </w:tcPr>
          <w:p w:rsidR="001916D4" w:rsidRDefault="001916D4">
            <w:pPr>
              <w:pStyle w:val="ConsPlusNormal"/>
            </w:pPr>
            <w: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p>
        </w:tc>
        <w:tc>
          <w:tcPr>
            <w:tcW w:w="5272" w:type="dxa"/>
          </w:tcPr>
          <w:p w:rsidR="001916D4" w:rsidRDefault="001916D4">
            <w:pPr>
              <w:pStyle w:val="ConsPlusNormal"/>
            </w:pPr>
            <w:r>
              <w:t>Заполняется в виде таблицы (свободная форма)</w:t>
            </w:r>
          </w:p>
        </w:tc>
      </w:tr>
      <w:tr w:rsidR="001916D4">
        <w:tc>
          <w:tcPr>
            <w:tcW w:w="510" w:type="dxa"/>
          </w:tcPr>
          <w:p w:rsidR="001916D4" w:rsidRDefault="001916D4">
            <w:pPr>
              <w:pStyle w:val="ConsPlusNormal"/>
            </w:pPr>
            <w:r>
              <w:t>4.</w:t>
            </w:r>
          </w:p>
        </w:tc>
        <w:tc>
          <w:tcPr>
            <w:tcW w:w="3264" w:type="dxa"/>
          </w:tcPr>
          <w:p w:rsidR="001916D4" w:rsidRDefault="001916D4">
            <w:pPr>
              <w:pStyle w:val="ConsPlusNormal"/>
            </w:pPr>
            <w: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p>
        </w:tc>
        <w:tc>
          <w:tcPr>
            <w:tcW w:w="5272" w:type="dxa"/>
          </w:tcPr>
          <w:p w:rsidR="001916D4" w:rsidRDefault="001916D4">
            <w:pPr>
              <w:pStyle w:val="ConsPlusNormal"/>
            </w:pPr>
            <w:r>
              <w:t>Заполняется в виде таблицы, отдельно определяется количество находящихся на объекте (территории) в каникулярное время и во время обучения (свободная форма)</w:t>
            </w:r>
          </w:p>
        </w:tc>
      </w:tr>
      <w:tr w:rsidR="001916D4">
        <w:tc>
          <w:tcPr>
            <w:tcW w:w="510" w:type="dxa"/>
          </w:tcPr>
          <w:p w:rsidR="001916D4" w:rsidRDefault="001916D4">
            <w:pPr>
              <w:pStyle w:val="ConsPlusNormal"/>
            </w:pPr>
            <w:r>
              <w:lastRenderedPageBreak/>
              <w:t>5.</w:t>
            </w:r>
          </w:p>
        </w:tc>
        <w:tc>
          <w:tcPr>
            <w:tcW w:w="3264" w:type="dxa"/>
          </w:tcPr>
          <w:p w:rsidR="001916D4" w:rsidRDefault="001916D4">
            <w:pPr>
              <w:pStyle w:val="ConsPlusNormal"/>
            </w:pPr>
            <w:r>
              <w:t>Сведения об арендаторах, иных лицах (организациях), осуществляющих безвозмездное пользование имуществом, находящимся на объекте (территории)</w:t>
            </w:r>
          </w:p>
        </w:tc>
        <w:tc>
          <w:tcPr>
            <w:tcW w:w="5272" w:type="dxa"/>
          </w:tcPr>
          <w:p w:rsidR="001916D4" w:rsidRDefault="001916D4">
            <w:pPr>
              <w:pStyle w:val="ConsPlusNormal"/>
            </w:pPr>
            <w:r>
              <w:t>Дается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
        </w:tc>
      </w:tr>
      <w:tr w:rsidR="001916D4">
        <w:tc>
          <w:tcPr>
            <w:tcW w:w="9046" w:type="dxa"/>
            <w:gridSpan w:val="3"/>
          </w:tcPr>
          <w:p w:rsidR="001916D4" w:rsidRDefault="001916D4">
            <w:pPr>
              <w:pStyle w:val="ConsPlusNormal"/>
              <w:jc w:val="center"/>
              <w:outlineLvl w:val="2"/>
            </w:pPr>
            <w:r>
              <w:t>III. Сведения о потенциально опасных участках и (или) критических элементах объекта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Потенциально опасные участки объекта (территории) (при наличии)</w:t>
            </w:r>
          </w:p>
        </w:tc>
        <w:tc>
          <w:tcPr>
            <w:tcW w:w="5272" w:type="dxa"/>
          </w:tcPr>
          <w:p w:rsidR="001916D4" w:rsidRDefault="001916D4">
            <w:pPr>
              <w:pStyle w:val="ConsPlusNormal"/>
            </w:pPr>
            <w:r>
              <w:t xml:space="preserve">В соответствии с </w:t>
            </w:r>
            <w:hyperlink r:id="rId63" w:history="1">
              <w:r>
                <w:rPr>
                  <w:color w:val="0000FF"/>
                </w:rPr>
                <w:t>приказом</w:t>
              </w:r>
            </w:hyperlink>
            <w:r>
              <w:t xml:space="preserve">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p>
        </w:tc>
      </w:tr>
      <w:tr w:rsidR="001916D4">
        <w:tc>
          <w:tcPr>
            <w:tcW w:w="510" w:type="dxa"/>
          </w:tcPr>
          <w:p w:rsidR="001916D4" w:rsidRDefault="001916D4">
            <w:pPr>
              <w:pStyle w:val="ConsPlusNormal"/>
            </w:pPr>
          </w:p>
        </w:tc>
        <w:tc>
          <w:tcPr>
            <w:tcW w:w="3264" w:type="dxa"/>
          </w:tcPr>
          <w:p w:rsidR="001916D4" w:rsidRDefault="001916D4">
            <w:pPr>
              <w:pStyle w:val="ConsPlusNormal"/>
            </w:pPr>
            <w:r>
              <w:t>Критические элементы объекта (территории) (при наличии)</w:t>
            </w:r>
          </w:p>
        </w:tc>
        <w:tc>
          <w:tcPr>
            <w:tcW w:w="5272" w:type="dxa"/>
          </w:tcPr>
          <w:p w:rsidR="001916D4" w:rsidRDefault="001916D4">
            <w:pPr>
              <w:pStyle w:val="ConsPlusNormal"/>
            </w:pPr>
            <w:r>
              <w:t>В качестве критических элементов объекта (территории) рассматриваются:</w:t>
            </w:r>
          </w:p>
          <w:p w:rsidR="001916D4" w:rsidRDefault="001916D4">
            <w:pPr>
              <w:pStyle w:val="ConsPlusNormal"/>
            </w:pPr>
            <w:r>
              <w:t>а) зоны, конструктивные и технологические элементы объекта (территории), в том числе зданий, инженерных сооружений и коммуникаций;</w:t>
            </w:r>
          </w:p>
          <w:p w:rsidR="001916D4" w:rsidRDefault="001916D4">
            <w:pPr>
              <w:pStyle w:val="ConsPlusNormal"/>
            </w:pPr>
            <w:r>
              <w:t>б) элементы систем, узлы оборудования или устройств потенциально опасных установок на объекте (территории);</w:t>
            </w:r>
          </w:p>
          <w:p w:rsidR="001916D4" w:rsidRDefault="001916D4">
            <w:pPr>
              <w:pStyle w:val="ConsPlusNormal"/>
            </w:pPr>
            <w:r>
              <w:t>в) места использования или хранения опасных веществ и материалов на объекте (территории);</w:t>
            </w:r>
          </w:p>
          <w:p w:rsidR="001916D4" w:rsidRDefault="001916D4">
            <w:pPr>
              <w:pStyle w:val="ConsPlusNormal"/>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1916D4" w:rsidRDefault="001916D4">
            <w:pPr>
              <w:pStyle w:val="ConsPlusNormal"/>
            </w:pPr>
            <w:r>
              <w:t>При наличии критических элементов объекта (территории) отмечается их наименование, количество работников, обучающихся и иных лиц, находящихся на участке, общая площадь участка, характер террористической угрозы, характер возможных последствий.</w:t>
            </w:r>
          </w:p>
        </w:tc>
      </w:tr>
      <w:tr w:rsidR="001916D4">
        <w:tc>
          <w:tcPr>
            <w:tcW w:w="510" w:type="dxa"/>
          </w:tcPr>
          <w:p w:rsidR="001916D4" w:rsidRDefault="001916D4">
            <w:pPr>
              <w:pStyle w:val="ConsPlusNormal"/>
            </w:pPr>
          </w:p>
        </w:tc>
        <w:tc>
          <w:tcPr>
            <w:tcW w:w="3264" w:type="dxa"/>
          </w:tcPr>
          <w:p w:rsidR="001916D4" w:rsidRDefault="001916D4">
            <w:pPr>
              <w:pStyle w:val="ConsPlusNormal"/>
            </w:pPr>
            <w:r>
              <w:t>Возможные места и способы проникновения террористов на объект (территорию)</w:t>
            </w:r>
          </w:p>
        </w:tc>
        <w:tc>
          <w:tcPr>
            <w:tcW w:w="5272" w:type="dxa"/>
          </w:tcPr>
          <w:p w:rsidR="001916D4" w:rsidRDefault="001916D4">
            <w:pPr>
              <w:pStyle w:val="ConsPlusNormal"/>
            </w:pPr>
            <w:r>
              <w:t>Указываются наиболее вероятные места для проникновения и способы, которыми они могут воспользоваться для проникновения на объект с целью совершения террористического акта</w:t>
            </w:r>
          </w:p>
        </w:tc>
      </w:tr>
      <w:tr w:rsidR="001916D4">
        <w:tc>
          <w:tcPr>
            <w:tcW w:w="510" w:type="dxa"/>
          </w:tcPr>
          <w:p w:rsidR="001916D4" w:rsidRDefault="001916D4">
            <w:pPr>
              <w:pStyle w:val="ConsPlusNormal"/>
            </w:pPr>
          </w:p>
        </w:tc>
        <w:tc>
          <w:tcPr>
            <w:tcW w:w="3264" w:type="dxa"/>
          </w:tcPr>
          <w:p w:rsidR="001916D4" w:rsidRDefault="001916D4">
            <w:pPr>
              <w:pStyle w:val="ConsPlusNormal"/>
            </w:pPr>
            <w:bookmarkStart w:id="1" w:name="P327"/>
            <w:bookmarkEnd w:id="1"/>
            <w:r>
              <w:t>Наиболее вероятные средства поражения, которые могут применить террористы при совершении террористического акта</w:t>
            </w:r>
          </w:p>
        </w:tc>
        <w:tc>
          <w:tcPr>
            <w:tcW w:w="5272" w:type="dxa"/>
          </w:tcPr>
          <w:p w:rsidR="001916D4" w:rsidRDefault="001916D4">
            <w:pPr>
              <w:pStyle w:val="ConsPlusNormal"/>
            </w:pPr>
            <w:r>
              <w:t>Холодное, огнестрельное оружие, взрывчатые вещества, отравляющие вещества, излучатели электромагнитных импульсов, химическое, биологическое оружие, пиротехнические средства</w:t>
            </w:r>
          </w:p>
        </w:tc>
      </w:tr>
      <w:tr w:rsidR="001916D4">
        <w:tc>
          <w:tcPr>
            <w:tcW w:w="9046" w:type="dxa"/>
            <w:gridSpan w:val="3"/>
          </w:tcPr>
          <w:p w:rsidR="001916D4" w:rsidRDefault="001916D4">
            <w:pPr>
              <w:pStyle w:val="ConsPlusNormal"/>
              <w:jc w:val="center"/>
              <w:outlineLvl w:val="2"/>
            </w:pPr>
            <w:r>
              <w:t>IV. Прогноз последствий совершения террористического акта на объекте (территории)</w:t>
            </w:r>
          </w:p>
        </w:tc>
      </w:tr>
      <w:tr w:rsidR="001916D4">
        <w:tc>
          <w:tcPr>
            <w:tcW w:w="510" w:type="dxa"/>
          </w:tcPr>
          <w:p w:rsidR="001916D4" w:rsidRDefault="001916D4">
            <w:pPr>
              <w:pStyle w:val="ConsPlusNormal"/>
            </w:pPr>
          </w:p>
        </w:tc>
        <w:tc>
          <w:tcPr>
            <w:tcW w:w="3264" w:type="dxa"/>
          </w:tcPr>
          <w:p w:rsidR="001916D4" w:rsidRDefault="001916D4">
            <w:pPr>
              <w:pStyle w:val="ConsPlusNormal"/>
            </w:pPr>
            <w:r>
              <w:t>Предполагаемые модели действий нарушителей</w:t>
            </w:r>
          </w:p>
        </w:tc>
        <w:tc>
          <w:tcPr>
            <w:tcW w:w="5272" w:type="dxa"/>
          </w:tcPr>
          <w:p w:rsidR="001916D4" w:rsidRDefault="001916D4">
            <w:pPr>
              <w:pStyle w:val="ConsPlusNormal"/>
            </w:pPr>
            <w:r>
              <w:t xml:space="preserve">Краткое описание (можно в таблице объединить с </w:t>
            </w:r>
            <w:hyperlink w:anchor="P327" w:history="1">
              <w:r>
                <w:rPr>
                  <w:color w:val="0000FF"/>
                </w:rPr>
                <w:t>пунктом 4 раздела III</w:t>
              </w:r>
            </w:hyperlink>
            <w:r>
              <w:t xml:space="preserve"> и </w:t>
            </w:r>
            <w:hyperlink w:anchor="P334" w:history="1">
              <w:r>
                <w:rPr>
                  <w:color w:val="0000FF"/>
                </w:rPr>
                <w:t>пунктом 2 раздела IV</w:t>
              </w:r>
            </w:hyperlink>
            <w:r>
              <w:t>) основных угроз совершения террористического акта на объекте (территории), возможность размещения на объекте (территории) взрывных устройств, вывод из строя или несанкционированное вмешательство в работу различных коммуникаций,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по телефону</w:t>
            </w:r>
          </w:p>
        </w:tc>
      </w:tr>
      <w:tr w:rsidR="001916D4">
        <w:tc>
          <w:tcPr>
            <w:tcW w:w="510" w:type="dxa"/>
          </w:tcPr>
          <w:p w:rsidR="001916D4" w:rsidRDefault="001916D4">
            <w:pPr>
              <w:pStyle w:val="ConsPlusNormal"/>
            </w:pPr>
          </w:p>
        </w:tc>
        <w:tc>
          <w:tcPr>
            <w:tcW w:w="3264" w:type="dxa"/>
          </w:tcPr>
          <w:p w:rsidR="001916D4" w:rsidRDefault="001916D4">
            <w:pPr>
              <w:pStyle w:val="ConsPlusNormal"/>
            </w:pPr>
            <w:bookmarkStart w:id="2" w:name="P334"/>
            <w:bookmarkEnd w:id="2"/>
            <w:r>
              <w:t>Вероятные последствия совершения террористического акта на объекте (территории)</w:t>
            </w:r>
          </w:p>
        </w:tc>
        <w:tc>
          <w:tcPr>
            <w:tcW w:w="5272" w:type="dxa"/>
          </w:tcPr>
          <w:p w:rsidR="001916D4" w:rsidRDefault="001916D4">
            <w:pPr>
              <w:pStyle w:val="ConsPlusNormal"/>
            </w:pPr>
            <w:r>
              <w:t>Площадь возможной зоны разрушения (заражения) в случае совершения террористического акта в кв. метрах, иные ситуации в результате совершения террористического акта на объекте (территории).</w:t>
            </w:r>
          </w:p>
        </w:tc>
      </w:tr>
      <w:tr w:rsidR="001916D4">
        <w:tc>
          <w:tcPr>
            <w:tcW w:w="9046" w:type="dxa"/>
            <w:gridSpan w:val="3"/>
          </w:tcPr>
          <w:p w:rsidR="001916D4" w:rsidRDefault="001916D4">
            <w:pPr>
              <w:pStyle w:val="ConsPlusNormal"/>
              <w:jc w:val="center"/>
              <w:outlineLvl w:val="2"/>
            </w:pPr>
            <w:r>
              <w:t>V. Оценка социально-экономических последствий совершения террористического акта на объекте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hyperlink w:anchor="P838" w:history="1">
              <w:r>
                <w:rPr>
                  <w:color w:val="0000FF"/>
                </w:rPr>
                <w:t>Таблица 6</w:t>
              </w:r>
            </w:hyperlink>
            <w:r>
              <w:t xml:space="preserve"> - заполняется в соответствии с вышеперечисленными предполагаемыми моделями действий нарушителей</w:t>
            </w:r>
          </w:p>
        </w:tc>
        <w:tc>
          <w:tcPr>
            <w:tcW w:w="5272" w:type="dxa"/>
          </w:tcPr>
          <w:p w:rsidR="001916D4" w:rsidRDefault="001916D4">
            <w:pPr>
              <w:pStyle w:val="ConsPlusNormal"/>
            </w:pPr>
            <w:r>
              <w:t>Возможные людские потери (число пострадавших на объекте ориентировочно можно принять как 10 - 30% от общего числа людей на объекте, из них 30% погибших и 70% раненых);</w:t>
            </w:r>
          </w:p>
          <w:p w:rsidR="001916D4" w:rsidRDefault="001916D4">
            <w:pPr>
              <w:pStyle w:val="ConsPlusNormal"/>
            </w:pPr>
            <w:r>
              <w:t>возможные нарушения инфраструктуры (с учетом потенциально опасных участков объектов (территорий) и критических элементов объекта (территории), возможных мест и способов проникновения террористов на объект);</w:t>
            </w:r>
          </w:p>
          <w:p w:rsidR="001916D4" w:rsidRDefault="001916D4">
            <w:pPr>
              <w:pStyle w:val="ConsPlusNormal"/>
            </w:pPr>
            <w:r>
              <w:t>возможный экономический ущерб (материальный ущерб ориентировочно можно принять как 15 - 30% от балансовой стоимости объекта (здания)</w:t>
            </w:r>
          </w:p>
        </w:tc>
      </w:tr>
      <w:tr w:rsidR="001916D4">
        <w:tc>
          <w:tcPr>
            <w:tcW w:w="9046" w:type="dxa"/>
            <w:gridSpan w:val="3"/>
          </w:tcPr>
          <w:p w:rsidR="001916D4" w:rsidRDefault="001916D4">
            <w:pPr>
              <w:pStyle w:val="ConsPlusNormal"/>
              <w:jc w:val="center"/>
              <w:outlineLvl w:val="2"/>
            </w:pPr>
            <w:r>
              <w:t>VI. Силы и средства, привлекаемые для обеспечения антитеррористической защищенности объекта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Силы, привлекаемые для обеспечения антитеррористической защищенности объекта (территории)</w:t>
            </w:r>
          </w:p>
        </w:tc>
        <w:tc>
          <w:tcPr>
            <w:tcW w:w="5272" w:type="dxa"/>
          </w:tcPr>
          <w:p w:rsidR="001916D4" w:rsidRDefault="001916D4">
            <w:pPr>
              <w:pStyle w:val="ConsPlusNormal"/>
            </w:pPr>
            <w:r>
              <w:t>Наименование подразделения вневедомственной, ведомственной охраны, частной охранной организации,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территориальные органы МВД России и Росгвардии, направляющие при необходимости силы и средства для усиления охраны объекта, состав суточного наряда, обеспечивающего охрану объекта (территории)</w:t>
            </w:r>
          </w:p>
        </w:tc>
      </w:tr>
      <w:tr w:rsidR="001916D4">
        <w:tc>
          <w:tcPr>
            <w:tcW w:w="510" w:type="dxa"/>
          </w:tcPr>
          <w:p w:rsidR="001916D4" w:rsidRDefault="001916D4">
            <w:pPr>
              <w:pStyle w:val="ConsPlusNormal"/>
            </w:pPr>
            <w:r>
              <w:t>2.</w:t>
            </w:r>
          </w:p>
        </w:tc>
        <w:tc>
          <w:tcPr>
            <w:tcW w:w="3264" w:type="dxa"/>
          </w:tcPr>
          <w:p w:rsidR="001916D4" w:rsidRDefault="001916D4">
            <w:pPr>
              <w:pStyle w:val="ConsPlusNormal"/>
            </w:pPr>
            <w:r>
              <w:t xml:space="preserve">Средства, привлекаемые для обеспечения </w:t>
            </w:r>
            <w:r>
              <w:lastRenderedPageBreak/>
              <w:t>антитеррористической защищенности объекта (территории)</w:t>
            </w:r>
          </w:p>
        </w:tc>
        <w:tc>
          <w:tcPr>
            <w:tcW w:w="5272" w:type="dxa"/>
          </w:tcPr>
          <w:p w:rsidR="001916D4" w:rsidRDefault="001916D4">
            <w:pPr>
              <w:pStyle w:val="ConsPlusNormal"/>
            </w:pPr>
            <w:r>
              <w:lastRenderedPageBreak/>
              <w:t xml:space="preserve">Огнестрельное оружие и патроны к нему, количество (отдельно по каждому виду, типу, модели); защитные </w:t>
            </w:r>
            <w:r>
              <w:lastRenderedPageBreak/>
              <w:t>средства, тип, количество; специальные средства, тип, количество; служебные собаки, есть/нет, если есть - сколько, какой породы</w:t>
            </w:r>
          </w:p>
        </w:tc>
      </w:tr>
      <w:tr w:rsidR="001916D4">
        <w:tc>
          <w:tcPr>
            <w:tcW w:w="510" w:type="dxa"/>
          </w:tcPr>
          <w:p w:rsidR="001916D4" w:rsidRDefault="001916D4">
            <w:pPr>
              <w:pStyle w:val="ConsPlusNormal"/>
            </w:pPr>
            <w:r>
              <w:lastRenderedPageBreak/>
              <w:t>3.</w:t>
            </w:r>
          </w:p>
        </w:tc>
        <w:tc>
          <w:tcPr>
            <w:tcW w:w="3264" w:type="dxa"/>
          </w:tcPr>
          <w:p w:rsidR="001916D4" w:rsidRDefault="001916D4">
            <w:pPr>
              <w:pStyle w:val="ConsPlusNormal"/>
            </w:pPr>
            <w:r>
              <w:t>Организация оповещения и связи</w:t>
            </w:r>
          </w:p>
        </w:tc>
        <w:tc>
          <w:tcPr>
            <w:tcW w:w="5272" w:type="dxa"/>
          </w:tcPr>
          <w:p w:rsidR="001916D4" w:rsidRDefault="001916D4">
            <w:pPr>
              <w:pStyle w:val="ConsPlusNormal"/>
            </w:pPr>
            <w:r>
              <w:t>Между постами: телефоны, радиостанции; между постами и центральным пунктом: телефоны, радиостанции центрального пункта; номера телефонов частных охранных организаций, диспетчерских и дежурных служб (города, района); номера телефонов дежурного территориального органа безопасности, территориальных органов МВД России, Росгвардии и МЧС России;</w:t>
            </w:r>
          </w:p>
          <w:p w:rsidR="001916D4" w:rsidRDefault="001916D4">
            <w:pPr>
              <w:pStyle w:val="ConsPlusNormal"/>
            </w:pPr>
            <w:r>
              <w:t>наименование ближайших подразделений аварийно-спасательных служб и расстояние до них</w:t>
            </w:r>
          </w:p>
        </w:tc>
      </w:tr>
      <w:tr w:rsidR="001916D4">
        <w:tc>
          <w:tcPr>
            <w:tcW w:w="9046" w:type="dxa"/>
            <w:gridSpan w:val="3"/>
          </w:tcPr>
          <w:p w:rsidR="001916D4" w:rsidRDefault="001916D4">
            <w:pPr>
              <w:pStyle w:val="ConsPlusNormal"/>
              <w:jc w:val="center"/>
              <w:outlineLvl w:val="2"/>
            </w:pPr>
            <w:r>
              <w:t>VII. Меры по инженерно-технической, физической защите и пожарной безопасности объекта (территории)</w:t>
            </w:r>
          </w:p>
        </w:tc>
      </w:tr>
      <w:tr w:rsidR="001916D4">
        <w:tc>
          <w:tcPr>
            <w:tcW w:w="9046" w:type="dxa"/>
            <w:gridSpan w:val="3"/>
          </w:tcPr>
          <w:p w:rsidR="001916D4" w:rsidRDefault="001916D4">
            <w:pPr>
              <w:pStyle w:val="ConsPlusNormal"/>
              <w:outlineLvl w:val="3"/>
            </w:pPr>
            <w:r>
              <w:t xml:space="preserve">1. Средства инженерно-технической укрепленности объекта (территории) </w:t>
            </w:r>
            <w:hyperlink w:anchor="P436" w:history="1">
              <w:r>
                <w:rPr>
                  <w:color w:val="0000FF"/>
                </w:rPr>
                <w:t>&lt;5&gt;</w:t>
              </w:r>
            </w:hyperlink>
            <w:r>
              <w:t>:</w:t>
            </w:r>
          </w:p>
        </w:tc>
      </w:tr>
      <w:tr w:rsidR="001916D4">
        <w:tc>
          <w:tcPr>
            <w:tcW w:w="510" w:type="dxa"/>
            <w:vMerge w:val="restart"/>
          </w:tcPr>
          <w:p w:rsidR="001916D4" w:rsidRDefault="001916D4">
            <w:pPr>
              <w:pStyle w:val="ConsPlusNormal"/>
            </w:pPr>
          </w:p>
        </w:tc>
        <w:tc>
          <w:tcPr>
            <w:tcW w:w="3264" w:type="dxa"/>
          </w:tcPr>
          <w:p w:rsidR="001916D4" w:rsidRDefault="001916D4">
            <w:pPr>
              <w:pStyle w:val="ConsPlusNormal"/>
            </w:pPr>
            <w:r>
              <w:t>а) объектовые и локальные системы оповещения и управления эвакуацией</w:t>
            </w:r>
          </w:p>
        </w:tc>
        <w:tc>
          <w:tcPr>
            <w:tcW w:w="5272" w:type="dxa"/>
          </w:tcPr>
          <w:p w:rsidR="001916D4" w:rsidRDefault="001916D4">
            <w:pPr>
              <w:pStyle w:val="ConsPlusNormal"/>
            </w:pPr>
            <w:r>
              <w:t>наличие, марка, характеристика, место установки</w:t>
            </w:r>
          </w:p>
        </w:tc>
      </w:tr>
      <w:tr w:rsidR="001916D4">
        <w:tc>
          <w:tcPr>
            <w:tcW w:w="510" w:type="dxa"/>
            <w:vMerge/>
          </w:tcPr>
          <w:p w:rsidR="001916D4" w:rsidRDefault="001916D4"/>
        </w:tc>
        <w:tc>
          <w:tcPr>
            <w:tcW w:w="3264" w:type="dxa"/>
          </w:tcPr>
          <w:p w:rsidR="001916D4" w:rsidRDefault="001916D4">
            <w:pPr>
              <w:pStyle w:val="ConsPlusNormal"/>
            </w:pPr>
            <w:r>
              <w:t>б) резервные источники электроснабжения, теплоснабжения, газоснабжения, водоснабжения, системы связи</w:t>
            </w:r>
          </w:p>
        </w:tc>
        <w:tc>
          <w:tcPr>
            <w:tcW w:w="5272" w:type="dxa"/>
          </w:tcPr>
          <w:p w:rsidR="001916D4" w:rsidRDefault="001916D4">
            <w:pPr>
              <w:pStyle w:val="ConsPlusNormal"/>
            </w:pPr>
            <w:r>
              <w:t>наличие, количество, характеристика, место установки</w:t>
            </w:r>
          </w:p>
        </w:tc>
      </w:tr>
      <w:tr w:rsidR="001916D4">
        <w:tc>
          <w:tcPr>
            <w:tcW w:w="510" w:type="dxa"/>
            <w:vMerge/>
          </w:tcPr>
          <w:p w:rsidR="001916D4" w:rsidRDefault="001916D4"/>
        </w:tc>
        <w:tc>
          <w:tcPr>
            <w:tcW w:w="3264" w:type="dxa"/>
          </w:tcPr>
          <w:p w:rsidR="001916D4" w:rsidRDefault="001916D4">
            <w:pPr>
              <w:pStyle w:val="ConsPlusNormal"/>
            </w:pPr>
            <w: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w:t>
            </w:r>
          </w:p>
        </w:tc>
        <w:tc>
          <w:tcPr>
            <w:tcW w:w="5272" w:type="dxa"/>
          </w:tcPr>
          <w:p w:rsidR="001916D4" w:rsidRDefault="001916D4">
            <w:pPr>
              <w:pStyle w:val="ConsPlusNormal"/>
            </w:pPr>
            <w:r>
              <w:t>наличие, марка, количество, место установки</w:t>
            </w:r>
          </w:p>
        </w:tc>
      </w:tr>
      <w:tr w:rsidR="001916D4">
        <w:tc>
          <w:tcPr>
            <w:tcW w:w="510" w:type="dxa"/>
            <w:vMerge/>
          </w:tcPr>
          <w:p w:rsidR="001916D4" w:rsidRDefault="001916D4"/>
        </w:tc>
        <w:tc>
          <w:tcPr>
            <w:tcW w:w="3264" w:type="dxa"/>
          </w:tcPr>
          <w:p w:rsidR="001916D4" w:rsidRDefault="001916D4">
            <w:pPr>
              <w:pStyle w:val="ConsPlusNormal"/>
            </w:pPr>
            <w:r>
              <w:t>г) стационарные и ручные металлоискатели</w:t>
            </w:r>
          </w:p>
        </w:tc>
        <w:tc>
          <w:tcPr>
            <w:tcW w:w="5272" w:type="dxa"/>
          </w:tcPr>
          <w:p w:rsidR="001916D4" w:rsidRDefault="001916D4">
            <w:pPr>
              <w:pStyle w:val="ConsPlusNormal"/>
            </w:pPr>
            <w:r>
              <w:t>наличие, марка, количество, место установки</w:t>
            </w:r>
          </w:p>
        </w:tc>
      </w:tr>
      <w:tr w:rsidR="001916D4">
        <w:tc>
          <w:tcPr>
            <w:tcW w:w="510" w:type="dxa"/>
            <w:vMerge/>
          </w:tcPr>
          <w:p w:rsidR="001916D4" w:rsidRDefault="001916D4"/>
        </w:tc>
        <w:tc>
          <w:tcPr>
            <w:tcW w:w="3264" w:type="dxa"/>
          </w:tcPr>
          <w:p w:rsidR="001916D4" w:rsidRDefault="001916D4">
            <w:pPr>
              <w:pStyle w:val="ConsPlusNormal"/>
            </w:pPr>
            <w:r>
              <w:t>д) телевизионные системы охраны (видеонаблюдения)</w:t>
            </w:r>
          </w:p>
        </w:tc>
        <w:tc>
          <w:tcPr>
            <w:tcW w:w="5272" w:type="dxa"/>
          </w:tcPr>
          <w:p w:rsidR="001916D4" w:rsidRDefault="001916D4">
            <w:pPr>
              <w:pStyle w:val="ConsPlusNormal"/>
            </w:pPr>
            <w:r>
              <w:t>наличие, марка, количество, место установки</w:t>
            </w:r>
          </w:p>
        </w:tc>
      </w:tr>
      <w:tr w:rsidR="001916D4">
        <w:tc>
          <w:tcPr>
            <w:tcW w:w="510" w:type="dxa"/>
            <w:vMerge/>
          </w:tcPr>
          <w:p w:rsidR="001916D4" w:rsidRDefault="001916D4"/>
        </w:tc>
        <w:tc>
          <w:tcPr>
            <w:tcW w:w="3264" w:type="dxa"/>
          </w:tcPr>
          <w:p w:rsidR="001916D4" w:rsidRDefault="001916D4">
            <w:pPr>
              <w:pStyle w:val="ConsPlusNormal"/>
            </w:pPr>
            <w:r>
              <w:t>е) системы охранного освещения</w:t>
            </w:r>
          </w:p>
        </w:tc>
        <w:tc>
          <w:tcPr>
            <w:tcW w:w="5272" w:type="dxa"/>
          </w:tcPr>
          <w:p w:rsidR="001916D4" w:rsidRDefault="001916D4">
            <w:pPr>
              <w:pStyle w:val="ConsPlusNormal"/>
            </w:pPr>
            <w:r>
              <w:t>наличие, марка, количество, место установки</w:t>
            </w:r>
          </w:p>
        </w:tc>
      </w:tr>
      <w:tr w:rsidR="001916D4">
        <w:tc>
          <w:tcPr>
            <w:tcW w:w="9046" w:type="dxa"/>
            <w:gridSpan w:val="3"/>
          </w:tcPr>
          <w:p w:rsidR="001916D4" w:rsidRDefault="001916D4">
            <w:pPr>
              <w:pStyle w:val="ConsPlusNormal"/>
              <w:jc w:val="center"/>
              <w:outlineLvl w:val="3"/>
            </w:pPr>
            <w:r>
              <w:t>2. Меры по физической защите объекта (территории):</w:t>
            </w:r>
          </w:p>
        </w:tc>
      </w:tr>
      <w:tr w:rsidR="001916D4">
        <w:tc>
          <w:tcPr>
            <w:tcW w:w="510" w:type="dxa"/>
            <w:vMerge w:val="restart"/>
          </w:tcPr>
          <w:p w:rsidR="001916D4" w:rsidRDefault="001916D4">
            <w:pPr>
              <w:pStyle w:val="ConsPlusNormal"/>
            </w:pPr>
          </w:p>
        </w:tc>
        <w:tc>
          <w:tcPr>
            <w:tcW w:w="3264" w:type="dxa"/>
          </w:tcPr>
          <w:p w:rsidR="001916D4" w:rsidRDefault="001916D4">
            <w:pPr>
              <w:pStyle w:val="ConsPlusNormal"/>
            </w:pPr>
            <w:r>
              <w:t>а) количество контрольно-пропускных пунктов</w:t>
            </w:r>
          </w:p>
        </w:tc>
        <w:tc>
          <w:tcPr>
            <w:tcW w:w="5272" w:type="dxa"/>
          </w:tcPr>
          <w:p w:rsidR="001916D4" w:rsidRDefault="001916D4">
            <w:pPr>
              <w:pStyle w:val="ConsPlusNormal"/>
            </w:pPr>
            <w:r>
              <w:t>для прохода людей и проезда транспортных средств</w:t>
            </w:r>
          </w:p>
        </w:tc>
      </w:tr>
      <w:tr w:rsidR="001916D4">
        <w:tc>
          <w:tcPr>
            <w:tcW w:w="510" w:type="dxa"/>
            <w:vMerge/>
          </w:tcPr>
          <w:p w:rsidR="001916D4" w:rsidRDefault="001916D4"/>
        </w:tc>
        <w:tc>
          <w:tcPr>
            <w:tcW w:w="3264" w:type="dxa"/>
          </w:tcPr>
          <w:p w:rsidR="001916D4" w:rsidRDefault="001916D4">
            <w:pPr>
              <w:pStyle w:val="ConsPlusNormal"/>
            </w:pPr>
            <w:r>
              <w:t>б) количество эвакуационных выходов</w:t>
            </w:r>
          </w:p>
        </w:tc>
        <w:tc>
          <w:tcPr>
            <w:tcW w:w="5272" w:type="dxa"/>
          </w:tcPr>
          <w:p w:rsidR="001916D4" w:rsidRDefault="001916D4">
            <w:pPr>
              <w:pStyle w:val="ConsPlusNormal"/>
            </w:pPr>
            <w:r>
              <w:t>для выхода людей и выезда транспортных средств, наличие схем, информационных указателей</w:t>
            </w:r>
          </w:p>
        </w:tc>
      </w:tr>
      <w:tr w:rsidR="001916D4">
        <w:tc>
          <w:tcPr>
            <w:tcW w:w="510" w:type="dxa"/>
            <w:vMerge/>
          </w:tcPr>
          <w:p w:rsidR="001916D4" w:rsidRDefault="001916D4"/>
        </w:tc>
        <w:tc>
          <w:tcPr>
            <w:tcW w:w="3264" w:type="dxa"/>
          </w:tcPr>
          <w:p w:rsidR="001916D4" w:rsidRDefault="001916D4">
            <w:pPr>
              <w:pStyle w:val="ConsPlusNormal"/>
            </w:pPr>
            <w:r>
              <w:t>в) наличие на объекте (территории) электронной системы пропуска</w:t>
            </w:r>
          </w:p>
        </w:tc>
        <w:tc>
          <w:tcPr>
            <w:tcW w:w="5272" w:type="dxa"/>
          </w:tcPr>
          <w:p w:rsidR="001916D4" w:rsidRDefault="001916D4">
            <w:pPr>
              <w:pStyle w:val="ConsPlusNormal"/>
            </w:pPr>
            <w:r>
              <w:t>тип установленного оборудования, место установки</w:t>
            </w:r>
          </w:p>
        </w:tc>
      </w:tr>
      <w:tr w:rsidR="001916D4">
        <w:tc>
          <w:tcPr>
            <w:tcW w:w="510" w:type="dxa"/>
            <w:vMerge/>
          </w:tcPr>
          <w:p w:rsidR="001916D4" w:rsidRDefault="001916D4"/>
        </w:tc>
        <w:tc>
          <w:tcPr>
            <w:tcW w:w="3264" w:type="dxa"/>
          </w:tcPr>
          <w:p w:rsidR="001916D4" w:rsidRDefault="001916D4">
            <w:pPr>
              <w:pStyle w:val="ConsPlusNormal"/>
            </w:pPr>
            <w:r>
              <w:t>г) укомплектованность личным составом нештатных аварийно-спасательных формирований (по видам подразделений)</w:t>
            </w:r>
          </w:p>
        </w:tc>
        <w:tc>
          <w:tcPr>
            <w:tcW w:w="5272" w:type="dxa"/>
          </w:tcPr>
          <w:p w:rsidR="001916D4" w:rsidRDefault="001916D4">
            <w:pPr>
              <w:pStyle w:val="ConsPlusNormal"/>
            </w:pPr>
            <w:r>
              <w:t>указывается количество человек, в процентах</w:t>
            </w:r>
          </w:p>
        </w:tc>
      </w:tr>
      <w:tr w:rsidR="001916D4">
        <w:tc>
          <w:tcPr>
            <w:tcW w:w="9046" w:type="dxa"/>
            <w:gridSpan w:val="3"/>
          </w:tcPr>
          <w:p w:rsidR="001916D4" w:rsidRDefault="001916D4">
            <w:pPr>
              <w:pStyle w:val="ConsPlusNormal"/>
              <w:outlineLvl w:val="3"/>
            </w:pPr>
            <w:r>
              <w:t>3. Меры по пожарной безопасности объекта (территории):</w:t>
            </w:r>
          </w:p>
        </w:tc>
      </w:tr>
      <w:tr w:rsidR="001916D4">
        <w:tc>
          <w:tcPr>
            <w:tcW w:w="510" w:type="dxa"/>
            <w:vMerge w:val="restart"/>
          </w:tcPr>
          <w:p w:rsidR="001916D4" w:rsidRDefault="001916D4">
            <w:pPr>
              <w:pStyle w:val="ConsPlusNormal"/>
            </w:pPr>
          </w:p>
        </w:tc>
        <w:tc>
          <w:tcPr>
            <w:tcW w:w="3264" w:type="dxa"/>
          </w:tcPr>
          <w:p w:rsidR="001916D4" w:rsidRDefault="001916D4">
            <w:pPr>
              <w:pStyle w:val="ConsPlusNormal"/>
            </w:pPr>
            <w:r>
              <w:t>а) наличие документа, подтверждающего соответствие объекта (территории) установленным требованиям пожарной безопасности</w:t>
            </w:r>
          </w:p>
        </w:tc>
        <w:tc>
          <w:tcPr>
            <w:tcW w:w="5272" w:type="dxa"/>
            <w:vAlign w:val="center"/>
          </w:tcPr>
          <w:p w:rsidR="001916D4" w:rsidRDefault="001916D4">
            <w:pPr>
              <w:pStyle w:val="ConsPlusNormal"/>
            </w:pPr>
            <w:r>
              <w:t>реквизиты, дата выдачи</w:t>
            </w:r>
          </w:p>
        </w:tc>
      </w:tr>
      <w:tr w:rsidR="001916D4">
        <w:tc>
          <w:tcPr>
            <w:tcW w:w="510" w:type="dxa"/>
            <w:vMerge/>
          </w:tcPr>
          <w:p w:rsidR="001916D4" w:rsidRDefault="001916D4"/>
        </w:tc>
        <w:tc>
          <w:tcPr>
            <w:tcW w:w="3264" w:type="dxa"/>
          </w:tcPr>
          <w:p w:rsidR="001916D4" w:rsidRDefault="001916D4">
            <w:pPr>
              <w:pStyle w:val="ConsPlusNormal"/>
            </w:pPr>
            <w:r>
              <w:t>б) наличие системы внутреннего противопожарного водопровода</w:t>
            </w:r>
          </w:p>
        </w:tc>
        <w:tc>
          <w:tcPr>
            <w:tcW w:w="5272" w:type="dxa"/>
          </w:tcPr>
          <w:p w:rsidR="001916D4" w:rsidRDefault="001916D4">
            <w:pPr>
              <w:pStyle w:val="ConsPlusNormal"/>
            </w:pPr>
            <w:r>
              <w:t>характеристика, место установки</w:t>
            </w:r>
          </w:p>
        </w:tc>
      </w:tr>
      <w:tr w:rsidR="001916D4">
        <w:tc>
          <w:tcPr>
            <w:tcW w:w="510" w:type="dxa"/>
            <w:vMerge/>
          </w:tcPr>
          <w:p w:rsidR="001916D4" w:rsidRDefault="001916D4"/>
        </w:tc>
        <w:tc>
          <w:tcPr>
            <w:tcW w:w="3264" w:type="dxa"/>
          </w:tcPr>
          <w:p w:rsidR="001916D4" w:rsidRDefault="001916D4">
            <w:pPr>
              <w:pStyle w:val="ConsPlusNormal"/>
            </w:pPr>
            <w:r>
              <w:t>в) наличие противопожарного оборудования, в том числе автоматической системы пожаротушения</w:t>
            </w:r>
          </w:p>
        </w:tc>
        <w:tc>
          <w:tcPr>
            <w:tcW w:w="5272" w:type="dxa"/>
          </w:tcPr>
          <w:p w:rsidR="001916D4" w:rsidRDefault="001916D4">
            <w:pPr>
              <w:pStyle w:val="ConsPlusNormal"/>
            </w:pPr>
            <w:r>
              <w:t>тип, марка, место установки</w:t>
            </w:r>
          </w:p>
        </w:tc>
      </w:tr>
      <w:tr w:rsidR="001916D4">
        <w:tc>
          <w:tcPr>
            <w:tcW w:w="510" w:type="dxa"/>
            <w:vMerge/>
          </w:tcPr>
          <w:p w:rsidR="001916D4" w:rsidRDefault="001916D4"/>
        </w:tc>
        <w:tc>
          <w:tcPr>
            <w:tcW w:w="3264" w:type="dxa"/>
          </w:tcPr>
          <w:p w:rsidR="001916D4" w:rsidRDefault="001916D4">
            <w:pPr>
              <w:pStyle w:val="ConsPlusNormal"/>
            </w:pPr>
            <w:r>
              <w:t>г) наличие оборудования для эвакуации из зданий людей</w:t>
            </w:r>
          </w:p>
        </w:tc>
        <w:tc>
          <w:tcPr>
            <w:tcW w:w="5272" w:type="dxa"/>
          </w:tcPr>
          <w:p w:rsidR="001916D4" w:rsidRDefault="001916D4">
            <w:pPr>
              <w:pStyle w:val="ConsPlusNormal"/>
            </w:pPr>
            <w:r>
              <w:t>тип, марка, место установки</w:t>
            </w:r>
          </w:p>
        </w:tc>
      </w:tr>
      <w:tr w:rsidR="001916D4">
        <w:tc>
          <w:tcPr>
            <w:tcW w:w="510" w:type="dxa"/>
          </w:tcPr>
          <w:p w:rsidR="001916D4" w:rsidRDefault="001916D4">
            <w:pPr>
              <w:pStyle w:val="ConsPlusNormal"/>
            </w:pPr>
            <w:r>
              <w:t>4.</w:t>
            </w:r>
          </w:p>
        </w:tc>
        <w:tc>
          <w:tcPr>
            <w:tcW w:w="3264" w:type="dxa"/>
          </w:tcPr>
          <w:p w:rsidR="001916D4" w:rsidRDefault="001916D4">
            <w:pPr>
              <w:pStyle w:val="ConsPlusNormal"/>
            </w:pPr>
            <w:r>
              <w:t>План взаимодействия с территориальными органами безопасности, территориальными органами МВД России и территориальными органами Росгвардии по защите объекта (территории) от террористических угроз</w:t>
            </w:r>
          </w:p>
        </w:tc>
        <w:tc>
          <w:tcPr>
            <w:tcW w:w="5272" w:type="dxa"/>
          </w:tcPr>
          <w:p w:rsidR="001916D4" w:rsidRDefault="001916D4">
            <w:pPr>
              <w:pStyle w:val="ConsPlusNormal"/>
            </w:pPr>
            <w:r>
              <w:t>наличие и реквизиты документов</w:t>
            </w:r>
          </w:p>
        </w:tc>
      </w:tr>
      <w:tr w:rsidR="001916D4">
        <w:tc>
          <w:tcPr>
            <w:tcW w:w="9046" w:type="dxa"/>
            <w:gridSpan w:val="3"/>
          </w:tcPr>
          <w:p w:rsidR="001916D4" w:rsidRDefault="001916D4">
            <w:pPr>
              <w:pStyle w:val="ConsPlusNormal"/>
              <w:jc w:val="center"/>
              <w:outlineLvl w:val="2"/>
            </w:pPr>
            <w:r>
              <w:t>VIII. Оценка достаточности мероприятий по защите критических элементов и потенциально опасных участков объекта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Наименование критического элемента или потенциально опасного участка</w:t>
            </w:r>
          </w:p>
        </w:tc>
        <w:tc>
          <w:tcPr>
            <w:tcW w:w="5272" w:type="dxa"/>
          </w:tcPr>
          <w:p w:rsidR="001916D4" w:rsidRDefault="001916D4">
            <w:pPr>
              <w:pStyle w:val="ConsPlusNormal"/>
            </w:pPr>
            <w:r>
              <w:t>Указываются все критические элементы или потенциально опасные участки, делается отметка о:</w:t>
            </w:r>
          </w:p>
          <w:p w:rsidR="001916D4" w:rsidRDefault="001916D4">
            <w:pPr>
              <w:pStyle w:val="ConsPlusNormal"/>
            </w:pPr>
            <w:r>
              <w:t>выполнении установленных требований (да/нет),</w:t>
            </w:r>
          </w:p>
          <w:p w:rsidR="001916D4" w:rsidRDefault="001916D4">
            <w:pPr>
              <w:pStyle w:val="ConsPlusNormal"/>
            </w:pPr>
            <w:r>
              <w:t>выполнении задачи по физической защите (да/нет),</w:t>
            </w:r>
          </w:p>
          <w:p w:rsidR="001916D4" w:rsidRDefault="001916D4">
            <w:pPr>
              <w:pStyle w:val="ConsPlusNormal"/>
            </w:pPr>
            <w:r>
              <w:t>выполнении задачи по предотвращению террористического акта (да/нет).</w:t>
            </w:r>
          </w:p>
          <w:p w:rsidR="001916D4" w:rsidRDefault="001916D4">
            <w:pPr>
              <w:pStyle w:val="ConsPlusNormal"/>
            </w:pPr>
            <w:r>
              <w:t>Делается вывод о достаточности мероприятий по защите</w:t>
            </w:r>
          </w:p>
          <w:p w:rsidR="001916D4" w:rsidRDefault="001916D4">
            <w:pPr>
              <w:pStyle w:val="ConsPlusNormal"/>
            </w:pPr>
            <w:r>
              <w:t>предлагаются компенсационные мероприятия</w:t>
            </w:r>
          </w:p>
        </w:tc>
      </w:tr>
      <w:tr w:rsidR="001916D4">
        <w:tc>
          <w:tcPr>
            <w:tcW w:w="9046" w:type="dxa"/>
            <w:gridSpan w:val="3"/>
          </w:tcPr>
          <w:p w:rsidR="001916D4" w:rsidRDefault="001916D4">
            <w:pPr>
              <w:pStyle w:val="ConsPlusNormal"/>
              <w:jc w:val="center"/>
              <w:outlineLvl w:val="2"/>
            </w:pPr>
            <w:r>
              <w:t>IX. Дополнительная информация с учетом особенностей объекта (территории)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p>
        </w:tc>
        <w:tc>
          <w:tcPr>
            <w:tcW w:w="5272" w:type="dxa"/>
          </w:tcPr>
          <w:p w:rsidR="001916D4" w:rsidRDefault="001916D4">
            <w:pPr>
              <w:pStyle w:val="ConsPlusNormal"/>
            </w:pPr>
            <w:r>
              <w:t xml:space="preserve">Наличие на объекте (территории) режимно-секретного органа, его численность (штатная и </w:t>
            </w:r>
            <w:r>
              <w:lastRenderedPageBreak/>
              <w:t>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tc>
      </w:tr>
      <w:tr w:rsidR="001916D4">
        <w:tc>
          <w:tcPr>
            <w:tcW w:w="510" w:type="dxa"/>
          </w:tcPr>
          <w:p w:rsidR="001916D4" w:rsidRDefault="001916D4">
            <w:pPr>
              <w:pStyle w:val="ConsPlusNormal"/>
            </w:pPr>
            <w:r>
              <w:lastRenderedPageBreak/>
              <w:t>2.</w:t>
            </w:r>
          </w:p>
        </w:tc>
        <w:tc>
          <w:tcPr>
            <w:tcW w:w="3264" w:type="dxa"/>
          </w:tcPr>
          <w:p w:rsidR="001916D4" w:rsidRDefault="001916D4">
            <w:pPr>
              <w:pStyle w:val="ConsPlusNormal"/>
            </w:pPr>
          </w:p>
        </w:tc>
        <w:tc>
          <w:tcPr>
            <w:tcW w:w="5272" w:type="dxa"/>
          </w:tcPr>
          <w:p w:rsidR="001916D4" w:rsidRDefault="001916D4">
            <w:pPr>
              <w:pStyle w:val="ConsPlusNormal"/>
            </w:pPr>
            <w:r>
              <w:t>Наличие локальных зон безопасности и другие особенности</w:t>
            </w:r>
          </w:p>
        </w:tc>
      </w:tr>
      <w:tr w:rsidR="001916D4">
        <w:tc>
          <w:tcPr>
            <w:tcW w:w="9046" w:type="dxa"/>
            <w:gridSpan w:val="3"/>
          </w:tcPr>
          <w:p w:rsidR="001916D4" w:rsidRDefault="001916D4">
            <w:pPr>
              <w:pStyle w:val="ConsPlusNormal"/>
              <w:jc w:val="center"/>
              <w:outlineLvl w:val="2"/>
            </w:pPr>
            <w:r>
              <w:t>X. Выводы и рекомендации</w:t>
            </w:r>
          </w:p>
        </w:tc>
      </w:tr>
      <w:tr w:rsidR="001916D4">
        <w:tc>
          <w:tcPr>
            <w:tcW w:w="510" w:type="dxa"/>
          </w:tcPr>
          <w:p w:rsidR="001916D4" w:rsidRDefault="001916D4">
            <w:pPr>
              <w:pStyle w:val="ConsPlusNormal"/>
            </w:pPr>
            <w:r>
              <w:t>1.</w:t>
            </w:r>
          </w:p>
        </w:tc>
        <w:tc>
          <w:tcPr>
            <w:tcW w:w="3264" w:type="dxa"/>
          </w:tcPr>
          <w:p w:rsidR="001916D4" w:rsidRDefault="001916D4">
            <w:pPr>
              <w:pStyle w:val="ConsPlusNormal"/>
            </w:pPr>
            <w:r>
              <w:t>Категория опасности объекта (территории)</w:t>
            </w:r>
          </w:p>
        </w:tc>
        <w:tc>
          <w:tcPr>
            <w:tcW w:w="5272" w:type="dxa"/>
          </w:tcPr>
          <w:p w:rsidR="001916D4" w:rsidRDefault="001916D4">
            <w:pPr>
              <w:pStyle w:val="ConsPlusNormal"/>
            </w:pPr>
            <w:r>
              <w:t>Устанавливается с учетом степени угрозы совершения террористического акта и возможных последствий его совершения.</w:t>
            </w:r>
          </w:p>
          <w:p w:rsidR="001916D4" w:rsidRDefault="001916D4">
            <w:pPr>
              <w:pStyle w:val="ConsPlusNormal"/>
            </w:pPr>
            <w:r>
              <w:t xml:space="preserve">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64" w:history="1">
              <w:r>
                <w:rPr>
                  <w:color w:val="0000FF"/>
                </w:rPr>
                <w:t>пункте 12</w:t>
              </w:r>
            </w:hyperlink>
            <w:r>
              <w:t xml:space="preserve"> Требований.</w:t>
            </w:r>
          </w:p>
        </w:tc>
      </w:tr>
      <w:tr w:rsidR="001916D4">
        <w:tc>
          <w:tcPr>
            <w:tcW w:w="510" w:type="dxa"/>
          </w:tcPr>
          <w:p w:rsidR="001916D4" w:rsidRDefault="001916D4">
            <w:pPr>
              <w:pStyle w:val="ConsPlusNormal"/>
            </w:pPr>
            <w:r>
              <w:t>2.</w:t>
            </w:r>
          </w:p>
        </w:tc>
        <w:tc>
          <w:tcPr>
            <w:tcW w:w="3264" w:type="dxa"/>
          </w:tcPr>
          <w:p w:rsidR="001916D4" w:rsidRDefault="001916D4">
            <w:pPr>
              <w:pStyle w:val="ConsPlusNormal"/>
            </w:pPr>
          </w:p>
        </w:tc>
        <w:tc>
          <w:tcPr>
            <w:tcW w:w="5272" w:type="dxa"/>
          </w:tcPr>
          <w:p w:rsidR="001916D4" w:rsidRDefault="001916D4">
            <w:pPr>
              <w:pStyle w:val="ConsPlusNormal"/>
            </w:pPr>
            <w:r>
              <w:t>Выводы:</w:t>
            </w:r>
          </w:p>
          <w:p w:rsidR="001916D4" w:rsidRDefault="001916D4">
            <w:pPr>
              <w:pStyle w:val="ConsPlusNormal"/>
            </w:pPr>
            <w:r>
              <w:t>- о присвоении категории объекту (территории),</w:t>
            </w:r>
          </w:p>
          <w:p w:rsidR="001916D4" w:rsidRDefault="001916D4">
            <w:pPr>
              <w:pStyle w:val="ConsPlusNormal"/>
            </w:pPr>
            <w:r>
              <w:t xml:space="preserve">- об оценке эффективности системы безопасности объекта (территории), ее соответствии установленным </w:t>
            </w:r>
            <w:hyperlink r:id="rId65" w:history="1">
              <w:r>
                <w:rPr>
                  <w:color w:val="0000FF"/>
                </w:rPr>
                <w:t>Требованиям</w:t>
              </w:r>
            </w:hyperlink>
            <w:r>
              <w:t>;</w:t>
            </w:r>
          </w:p>
          <w:p w:rsidR="001916D4" w:rsidRDefault="001916D4">
            <w:pPr>
              <w:pStyle w:val="ConsPlusNormal"/>
            </w:pPr>
            <w:r>
              <w:t>- об обеспечении безопасности и антитеррористической защищенности существующей системой охраны/защиты и безопасности объекта (территории);</w:t>
            </w:r>
          </w:p>
          <w:p w:rsidR="001916D4" w:rsidRDefault="001916D4">
            <w:pPr>
              <w:pStyle w:val="ConsPlusNormal"/>
            </w:pPr>
            <w:r>
              <w:t xml:space="preserve">- о соответствии эксплуатируемых на объекте (территории) технических средств охраны и инженерно-технической укрепленности установленным </w:t>
            </w:r>
            <w:hyperlink r:id="rId66" w:history="1">
              <w:r>
                <w:rPr>
                  <w:color w:val="0000FF"/>
                </w:rPr>
                <w:t>Требованиям</w:t>
              </w:r>
            </w:hyperlink>
            <w:r>
              <w:t>, их совместимость и работоспособность;</w:t>
            </w:r>
          </w:p>
          <w:p w:rsidR="001916D4" w:rsidRDefault="001916D4">
            <w:pPr>
              <w:pStyle w:val="ConsPlusNormal"/>
            </w:pPr>
            <w:r>
              <w:t>- о достаточности или недостаточности сил и средств для выполнения мероприятий по охране/защите объекта (территории);</w:t>
            </w:r>
          </w:p>
          <w:p w:rsidR="001916D4" w:rsidRDefault="001916D4">
            <w:pPr>
              <w:pStyle w:val="ConsPlusNormal"/>
            </w:pPr>
            <w:r>
              <w:t>-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w:t>
            </w:r>
          </w:p>
          <w:p w:rsidR="001916D4" w:rsidRDefault="001916D4">
            <w:pPr>
              <w:pStyle w:val="ConsPlusNormal"/>
            </w:pPr>
            <w:r>
              <w:t>Предложения:</w:t>
            </w:r>
          </w:p>
          <w:p w:rsidR="001916D4" w:rsidRDefault="001916D4">
            <w:pPr>
              <w:pStyle w:val="ConsPlusNormal"/>
            </w:pPr>
            <w:r>
              <w:t>- по формированию модели взаимодействия подразделения, обеспечивающего безопасность объекта (территории), с другими органами (структурами) безопасности (Росгвардии. ФСБ России, МЧС России);</w:t>
            </w:r>
          </w:p>
          <w:p w:rsidR="001916D4" w:rsidRDefault="001916D4">
            <w:pPr>
              <w:pStyle w:val="ConsPlusNormal"/>
            </w:pPr>
            <w:r>
              <w:t>- по совершенствованию системы безопасности объекта (территории), повышению уровня его инженерно-технической защиты;</w:t>
            </w:r>
          </w:p>
          <w:p w:rsidR="001916D4" w:rsidRDefault="001916D4">
            <w:pPr>
              <w:pStyle w:val="ConsPlusNormal"/>
            </w:pPr>
            <w:r>
              <w:t>- по устранению недостатков, выявленных комиссией.</w:t>
            </w:r>
          </w:p>
        </w:tc>
      </w:tr>
      <w:tr w:rsidR="001916D4">
        <w:tc>
          <w:tcPr>
            <w:tcW w:w="9046" w:type="dxa"/>
            <w:gridSpan w:val="3"/>
          </w:tcPr>
          <w:p w:rsidR="001916D4" w:rsidRDefault="001916D4">
            <w:pPr>
              <w:pStyle w:val="ConsPlusNormal"/>
              <w:outlineLvl w:val="2"/>
            </w:pPr>
            <w:r>
              <w:t>Приложения:</w:t>
            </w:r>
          </w:p>
        </w:tc>
      </w:tr>
      <w:tr w:rsidR="001916D4">
        <w:tc>
          <w:tcPr>
            <w:tcW w:w="510" w:type="dxa"/>
          </w:tcPr>
          <w:p w:rsidR="001916D4" w:rsidRDefault="001916D4">
            <w:pPr>
              <w:pStyle w:val="ConsPlusNormal"/>
            </w:pPr>
            <w:r>
              <w:lastRenderedPageBreak/>
              <w:t>1.</w:t>
            </w:r>
          </w:p>
        </w:tc>
        <w:tc>
          <w:tcPr>
            <w:tcW w:w="3264" w:type="dxa"/>
          </w:tcPr>
          <w:p w:rsidR="001916D4" w:rsidRDefault="001916D4">
            <w:pPr>
              <w:pStyle w:val="ConsPlusNormal"/>
            </w:pPr>
            <w:r>
              <w:t>План (схема) объекта (территории) с обозначением потенциально опасных участков и критических элементов объекта (территории).</w:t>
            </w:r>
          </w:p>
        </w:tc>
        <w:tc>
          <w:tcPr>
            <w:tcW w:w="5272" w:type="dxa"/>
          </w:tcPr>
          <w:p w:rsidR="001916D4" w:rsidRDefault="001916D4">
            <w:pPr>
              <w:pStyle w:val="ConsPlusNormal"/>
            </w:pPr>
          </w:p>
        </w:tc>
      </w:tr>
      <w:tr w:rsidR="001916D4">
        <w:tc>
          <w:tcPr>
            <w:tcW w:w="510" w:type="dxa"/>
          </w:tcPr>
          <w:p w:rsidR="001916D4" w:rsidRDefault="001916D4">
            <w:pPr>
              <w:pStyle w:val="ConsPlusNormal"/>
            </w:pPr>
            <w:r>
              <w:t>2.</w:t>
            </w:r>
          </w:p>
        </w:tc>
        <w:tc>
          <w:tcPr>
            <w:tcW w:w="3264" w:type="dxa"/>
          </w:tcPr>
          <w:p w:rsidR="001916D4" w:rsidRDefault="001916D4">
            <w:pPr>
              <w:pStyle w:val="ConsPlusNormal"/>
            </w:pPr>
            <w:r>
              <w:t>План (схема) охраны объекта (территории) с указанием контрольно-пропускных пунктов, постов охраны, инженерно-технических средств охраны.</w:t>
            </w:r>
          </w:p>
        </w:tc>
        <w:tc>
          <w:tcPr>
            <w:tcW w:w="5272" w:type="dxa"/>
          </w:tcPr>
          <w:p w:rsidR="001916D4" w:rsidRDefault="001916D4">
            <w:pPr>
              <w:pStyle w:val="ConsPlusNormal"/>
            </w:pPr>
          </w:p>
        </w:tc>
      </w:tr>
    </w:tbl>
    <w:p w:rsidR="001916D4" w:rsidRDefault="001916D4">
      <w:pPr>
        <w:pStyle w:val="ConsPlusNormal"/>
        <w:jc w:val="both"/>
      </w:pPr>
    </w:p>
    <w:p w:rsidR="001916D4" w:rsidRDefault="001916D4">
      <w:pPr>
        <w:pStyle w:val="ConsPlusNormal"/>
        <w:ind w:firstLine="540"/>
        <w:jc w:val="both"/>
      </w:pPr>
      <w:r>
        <w:t>--------------------------------</w:t>
      </w:r>
    </w:p>
    <w:p w:rsidR="001916D4" w:rsidRDefault="001916D4">
      <w:pPr>
        <w:pStyle w:val="ConsPlusNormal"/>
        <w:spacing w:before="220"/>
        <w:ind w:firstLine="540"/>
        <w:jc w:val="both"/>
      </w:pPr>
      <w:bookmarkStart w:id="3" w:name="P434"/>
      <w:bookmarkEnd w:id="3"/>
      <w:r>
        <w:t>&lt;3&gt; Участие сотрудников МВД России в проведении экспертной оценке и в составе комиссии по обследованию и категорированию объектов (территорий) не является обязательным.</w:t>
      </w:r>
    </w:p>
    <w:p w:rsidR="001916D4" w:rsidRDefault="001916D4">
      <w:pPr>
        <w:pStyle w:val="ConsPlusNormal"/>
        <w:spacing w:before="220"/>
        <w:ind w:firstLine="540"/>
        <w:jc w:val="both"/>
      </w:pPr>
      <w:bookmarkStart w:id="4" w:name="P435"/>
      <w:bookmarkEnd w:id="4"/>
      <w:r>
        <w:t xml:space="preserve">&lt;4&gt; </w:t>
      </w:r>
      <w:hyperlink r:id="rId67" w:history="1">
        <w:r>
          <w:rPr>
            <w:color w:val="0000FF"/>
          </w:rPr>
          <w:t>Приказ</w:t>
        </w:r>
      </w:hyperlink>
      <w:r>
        <w:t xml:space="preserve">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p>
    <w:p w:rsidR="001916D4" w:rsidRDefault="001916D4">
      <w:pPr>
        <w:pStyle w:val="ConsPlusNormal"/>
        <w:spacing w:before="220"/>
        <w:ind w:firstLine="540"/>
        <w:jc w:val="both"/>
      </w:pPr>
      <w:bookmarkStart w:id="5" w:name="P436"/>
      <w:bookmarkEnd w:id="5"/>
      <w:r>
        <w:t xml:space="preserve">&lt;5&gt; </w:t>
      </w:r>
      <w:hyperlink r:id="rId68" w:history="1">
        <w:r>
          <w:rPr>
            <w:color w:val="0000FF"/>
          </w:rPr>
          <w:t>Пункт 6.48</w:t>
        </w:r>
      </w:hyperlink>
      <w:r>
        <w:t xml:space="preserve"> СП 118.13330.2012 "Свод правил. Общественные здания и сооружения. Актуализированная редакция СНиП 31-06-2009".</w:t>
      </w:r>
    </w:p>
    <w:p w:rsidR="001916D4" w:rsidRDefault="001916D4">
      <w:pPr>
        <w:pStyle w:val="ConsPlusNormal"/>
        <w:jc w:val="both"/>
      </w:pPr>
    </w:p>
    <w:p w:rsidR="001916D4" w:rsidRDefault="001916D4">
      <w:pPr>
        <w:pStyle w:val="ConsPlusTitle"/>
        <w:jc w:val="center"/>
        <w:outlineLvl w:val="1"/>
      </w:pPr>
      <w:r>
        <w:t>VIII. Рекомендации по заполнению паспорта безопасности</w:t>
      </w:r>
    </w:p>
    <w:p w:rsidR="001916D4" w:rsidRDefault="001916D4">
      <w:pPr>
        <w:pStyle w:val="ConsPlusTitle"/>
        <w:jc w:val="center"/>
      </w:pPr>
      <w:r>
        <w:t>объект (территории)</w:t>
      </w:r>
    </w:p>
    <w:p w:rsidR="001916D4" w:rsidRDefault="001916D4">
      <w:pPr>
        <w:pStyle w:val="ConsPlusNormal"/>
        <w:jc w:val="both"/>
      </w:pPr>
    </w:p>
    <w:p w:rsidR="001916D4" w:rsidRDefault="001916D4">
      <w:pPr>
        <w:pStyle w:val="ConsPlusNormal"/>
        <w:ind w:firstLine="540"/>
        <w:jc w:val="both"/>
      </w:pPr>
      <w:r>
        <w:t>Паспорт безопасности объекта (территории) разрабатывается на каждый объект (территорию) на основании акта обследования и категорирования объекта (территории).</w:t>
      </w:r>
    </w:p>
    <w:p w:rsidR="001916D4" w:rsidRDefault="001916D4">
      <w:pPr>
        <w:pStyle w:val="ConsPlusNormal"/>
        <w:spacing w:before="220"/>
        <w:ind w:firstLine="540"/>
        <w:jc w:val="both"/>
      </w:pPr>
      <w: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в сфере безопасности.</w:t>
      </w:r>
    </w:p>
    <w:p w:rsidR="001916D4" w:rsidRDefault="001916D4">
      <w:pPr>
        <w:pStyle w:val="ConsPlusNormal"/>
        <w:spacing w:before="220"/>
        <w:ind w:firstLine="540"/>
        <w:jc w:val="both"/>
      </w:pPr>
      <w:r>
        <w:t>Паспорт безопасности объекта (территории) утверждается руководителем органа (организации), являющеюся правообладателем объекта (территории), или уполномоченным им лицом.</w:t>
      </w:r>
    </w:p>
    <w:p w:rsidR="001916D4" w:rsidRDefault="001916D4">
      <w:pPr>
        <w:pStyle w:val="ConsPlusNormal"/>
        <w:spacing w:before="220"/>
        <w:ind w:firstLine="540"/>
        <w:jc w:val="both"/>
      </w:pPr>
      <w:r>
        <w:t>Срок действия паспорта безопасности объекта (территории) 5 лет.</w:t>
      </w:r>
    </w:p>
    <w:p w:rsidR="001916D4" w:rsidRDefault="001916D4">
      <w:pPr>
        <w:pStyle w:val="ConsPlusNormal"/>
        <w:spacing w:before="220"/>
        <w:ind w:firstLine="540"/>
        <w:jc w:val="both"/>
      </w:pPr>
      <w:r>
        <w:t>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1916D4" w:rsidRDefault="001916D4">
      <w:pPr>
        <w:pStyle w:val="ConsPlusNormal"/>
        <w:spacing w:before="220"/>
        <w:ind w:firstLine="540"/>
        <w:jc w:val="both"/>
      </w:pPr>
      <w:r>
        <w:t>а) общей площади и периметра объекта (территории);</w:t>
      </w:r>
    </w:p>
    <w:p w:rsidR="001916D4" w:rsidRDefault="001916D4">
      <w:pPr>
        <w:pStyle w:val="ConsPlusNormal"/>
        <w:spacing w:before="220"/>
        <w:ind w:firstLine="540"/>
        <w:jc w:val="both"/>
      </w:pPr>
      <w:r>
        <w:t>б) количества потенциально опасных и критических элементов объекта (территории);</w:t>
      </w:r>
    </w:p>
    <w:p w:rsidR="001916D4" w:rsidRDefault="001916D4">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1916D4" w:rsidRDefault="001916D4">
      <w:pPr>
        <w:pStyle w:val="ConsPlusNormal"/>
        <w:spacing w:before="220"/>
        <w:ind w:firstLine="540"/>
        <w:jc w:val="both"/>
      </w:pPr>
      <w:r>
        <w:t>г) мер по инженерно-технической защите объекта (территории);</w:t>
      </w:r>
    </w:p>
    <w:p w:rsidR="001916D4" w:rsidRDefault="001916D4">
      <w:pPr>
        <w:pStyle w:val="ConsPlusNormal"/>
        <w:spacing w:before="220"/>
        <w:ind w:firstLine="540"/>
        <w:jc w:val="both"/>
      </w:pPr>
      <w:r>
        <w:t>д) других фактических данных, содержащихся в паспорте безопасности объекта (территории).</w:t>
      </w:r>
    </w:p>
    <w:p w:rsidR="001916D4" w:rsidRDefault="001916D4">
      <w:pPr>
        <w:pStyle w:val="ConsPlusNormal"/>
        <w:spacing w:before="220"/>
        <w:ind w:firstLine="540"/>
        <w:jc w:val="both"/>
      </w:pPr>
      <w:r>
        <w:t xml:space="preserve">Изменения вносятся во все экземпляры паспорта безопасности объекта (территории) с </w:t>
      </w:r>
      <w:r>
        <w:lastRenderedPageBreak/>
        <w:t>указанием причин и дат их внесения.</w:t>
      </w:r>
    </w:p>
    <w:p w:rsidR="001916D4" w:rsidRDefault="001916D4">
      <w:pPr>
        <w:pStyle w:val="ConsPlusNormal"/>
        <w:spacing w:before="220"/>
        <w:ind w:firstLine="540"/>
        <w:jc w:val="both"/>
      </w:pPr>
      <w: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или уполномоченными ими лицами по месту нахождения объекта (территории).</w:t>
      </w:r>
    </w:p>
    <w:p w:rsidR="001916D4" w:rsidRDefault="001916D4">
      <w:pPr>
        <w:pStyle w:val="ConsPlusNormal"/>
        <w:spacing w:before="220"/>
        <w:ind w:firstLine="540"/>
        <w:jc w:val="both"/>
      </w:pPr>
      <w:r>
        <w:t>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1916D4" w:rsidRDefault="001916D4">
      <w:pPr>
        <w:pStyle w:val="ConsPlusNormal"/>
        <w:spacing w:before="22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1916D4" w:rsidRDefault="001916D4">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1</w:t>
      </w:r>
    </w:p>
    <w:p w:rsidR="001916D4" w:rsidRDefault="001916D4">
      <w:pPr>
        <w:pStyle w:val="ConsPlusNormal"/>
        <w:jc w:val="both"/>
      </w:pPr>
    </w:p>
    <w:p w:rsidR="001916D4" w:rsidRDefault="001916D4">
      <w:pPr>
        <w:pStyle w:val="ConsPlusNormal"/>
        <w:jc w:val="center"/>
      </w:pPr>
      <w:bookmarkStart w:id="6" w:name="P463"/>
      <w:bookmarkEnd w:id="6"/>
      <w:r>
        <w:t>ОБРАЗЕЦ ПРИКАЗА</w:t>
      </w:r>
    </w:p>
    <w:p w:rsidR="001916D4" w:rsidRDefault="001916D4">
      <w:pPr>
        <w:pStyle w:val="ConsPlusNormal"/>
        <w:jc w:val="center"/>
      </w:pPr>
      <w:r>
        <w:t>"ОБ ОБСЛЕДОВАНИИ И КАТЕГОРИРОВАНИИ ОБЪЕКТОВ (ТЕРРИТОРИЙ)</w:t>
      </w:r>
    </w:p>
    <w:p w:rsidR="001916D4" w:rsidRDefault="001916D4">
      <w:pPr>
        <w:pStyle w:val="ConsPlusNormal"/>
        <w:jc w:val="center"/>
      </w:pPr>
      <w:r>
        <w:t>И РАЗРАБОТКЕ ПАСПОРТОВ БЕЗОПАСНОСТИ ОБЪЕКТОВ (ТЕРРИТОРИЙ)"</w:t>
      </w:r>
    </w:p>
    <w:p w:rsidR="001916D4" w:rsidRDefault="001916D4">
      <w:pPr>
        <w:pStyle w:val="ConsPlusNormal"/>
        <w:jc w:val="both"/>
      </w:pPr>
    </w:p>
    <w:p w:rsidR="001916D4" w:rsidRDefault="001916D4">
      <w:pPr>
        <w:pStyle w:val="ConsPlusNonformat"/>
        <w:jc w:val="both"/>
      </w:pPr>
      <w:r>
        <w:t xml:space="preserve">                   Орган власти (по подведомственности)</w:t>
      </w:r>
    </w:p>
    <w:p w:rsidR="001916D4" w:rsidRDefault="001916D4">
      <w:pPr>
        <w:pStyle w:val="ConsPlusNonformat"/>
        <w:jc w:val="both"/>
      </w:pPr>
      <w:r>
        <w:t xml:space="preserve">                        образовательное учреждение</w:t>
      </w:r>
    </w:p>
    <w:p w:rsidR="001916D4" w:rsidRDefault="001916D4">
      <w:pPr>
        <w:pStyle w:val="ConsPlusNonformat"/>
        <w:jc w:val="both"/>
      </w:pPr>
      <w:r>
        <w:t xml:space="preserve">                        (сокращенное наименование)</w:t>
      </w:r>
    </w:p>
    <w:p w:rsidR="001916D4" w:rsidRDefault="001916D4">
      <w:pPr>
        <w:pStyle w:val="ConsPlusNonformat"/>
        <w:jc w:val="both"/>
      </w:pPr>
    </w:p>
    <w:p w:rsidR="001916D4" w:rsidRDefault="001916D4">
      <w:pPr>
        <w:pStyle w:val="ConsPlusNonformat"/>
        <w:jc w:val="both"/>
      </w:pPr>
      <w:r>
        <w:t xml:space="preserve">                                  ПРИКАЗ</w:t>
      </w:r>
    </w:p>
    <w:p w:rsidR="001916D4" w:rsidRDefault="001916D4">
      <w:pPr>
        <w:pStyle w:val="ConsPlusNonformat"/>
        <w:jc w:val="both"/>
      </w:pPr>
    </w:p>
    <w:p w:rsidR="001916D4" w:rsidRDefault="001916D4">
      <w:pPr>
        <w:pStyle w:val="ConsPlusNonformat"/>
        <w:jc w:val="both"/>
      </w:pPr>
      <w:r>
        <w:t>от "__" __________ 201... г.                                       N ______</w:t>
      </w:r>
    </w:p>
    <w:p w:rsidR="001916D4" w:rsidRDefault="001916D4">
      <w:pPr>
        <w:pStyle w:val="ConsPlusNonformat"/>
        <w:jc w:val="both"/>
      </w:pPr>
    </w:p>
    <w:p w:rsidR="001916D4" w:rsidRDefault="001916D4">
      <w:pPr>
        <w:pStyle w:val="ConsPlusNonformat"/>
        <w:jc w:val="both"/>
      </w:pPr>
      <w:r>
        <w:t xml:space="preserve">    Об обследовании</w:t>
      </w:r>
    </w:p>
    <w:p w:rsidR="001916D4" w:rsidRDefault="001916D4">
      <w:pPr>
        <w:pStyle w:val="ConsPlusNonformat"/>
        <w:jc w:val="both"/>
      </w:pPr>
      <w:r>
        <w:t>и категорировании объектов</w:t>
      </w:r>
    </w:p>
    <w:p w:rsidR="001916D4" w:rsidRDefault="001916D4">
      <w:pPr>
        <w:pStyle w:val="ConsPlusNonformat"/>
        <w:jc w:val="both"/>
      </w:pPr>
      <w:r>
        <w:t>(территорий) и разработке паспортов</w:t>
      </w:r>
    </w:p>
    <w:p w:rsidR="001916D4" w:rsidRDefault="001916D4">
      <w:pPr>
        <w:pStyle w:val="ConsPlusNonformat"/>
        <w:jc w:val="both"/>
      </w:pPr>
      <w:r>
        <w:t>безопасности объектов (территорий)</w:t>
      </w:r>
    </w:p>
    <w:p w:rsidR="001916D4" w:rsidRDefault="001916D4">
      <w:pPr>
        <w:pStyle w:val="ConsPlusNonformat"/>
        <w:jc w:val="both"/>
      </w:pPr>
    </w:p>
    <w:p w:rsidR="001916D4" w:rsidRDefault="001916D4">
      <w:pPr>
        <w:pStyle w:val="ConsPlusNonformat"/>
        <w:jc w:val="both"/>
      </w:pPr>
      <w:r>
        <w:t xml:space="preserve">    </w:t>
      </w:r>
      <w:proofErr w:type="gramStart"/>
      <w:r>
        <w:t>Во  исполнение</w:t>
      </w:r>
      <w:proofErr w:type="gramEnd"/>
      <w:r>
        <w:t xml:space="preserve">  </w:t>
      </w:r>
      <w:hyperlink r:id="rId69" w:history="1">
        <w:r>
          <w:rPr>
            <w:color w:val="0000FF"/>
          </w:rPr>
          <w:t>постановления</w:t>
        </w:r>
      </w:hyperlink>
      <w:r>
        <w:t xml:space="preserve">  Правительства  Российской Федерации от 7</w:t>
      </w:r>
    </w:p>
    <w:p w:rsidR="001916D4" w:rsidRDefault="001916D4">
      <w:pPr>
        <w:pStyle w:val="ConsPlusNonformat"/>
        <w:jc w:val="both"/>
      </w:pPr>
      <w:proofErr w:type="gramStart"/>
      <w:r>
        <w:t>октября  2017</w:t>
      </w:r>
      <w:proofErr w:type="gramEnd"/>
      <w:r>
        <w:t xml:space="preserve">  г.  N 1235 "Об утверждении требований к антитеррористической</w:t>
      </w:r>
    </w:p>
    <w:p w:rsidR="001916D4" w:rsidRDefault="001916D4">
      <w:pPr>
        <w:pStyle w:val="ConsPlusNonformat"/>
        <w:jc w:val="both"/>
      </w:pPr>
      <w:r>
        <w:t>защищенности   объектов</w:t>
      </w:r>
      <w:proofErr w:type="gramStart"/>
      <w:r>
        <w:t xml:space="preserve">   (</w:t>
      </w:r>
      <w:proofErr w:type="gramEnd"/>
      <w:r>
        <w:t>территорий)  Министерства  образования  и  науки</w:t>
      </w:r>
    </w:p>
    <w:p w:rsidR="001916D4" w:rsidRDefault="001916D4">
      <w:pPr>
        <w:pStyle w:val="ConsPlusNonformat"/>
        <w:jc w:val="both"/>
      </w:pPr>
      <w:r>
        <w:t xml:space="preserve">Российской   Федерации   и   </w:t>
      </w:r>
      <w:proofErr w:type="gramStart"/>
      <w:r>
        <w:t>объектов  (</w:t>
      </w:r>
      <w:proofErr w:type="gramEnd"/>
      <w:r>
        <w:t>территорий),  относящихся  к  сфере</w:t>
      </w:r>
    </w:p>
    <w:p w:rsidR="001916D4" w:rsidRDefault="001916D4">
      <w:pPr>
        <w:pStyle w:val="ConsPlusNonformat"/>
        <w:jc w:val="both"/>
      </w:pPr>
      <w:r>
        <w:t>деятельности Министерства образования и науки Российской Федерации, и формы</w:t>
      </w:r>
    </w:p>
    <w:p w:rsidR="001916D4" w:rsidRDefault="001916D4">
      <w:pPr>
        <w:pStyle w:val="ConsPlusNonformat"/>
        <w:jc w:val="both"/>
      </w:pPr>
      <w:r>
        <w:t>паспорта безопасности этих объектов" (далее - Требования) приказываю:</w:t>
      </w:r>
    </w:p>
    <w:p w:rsidR="001916D4" w:rsidRDefault="001916D4">
      <w:pPr>
        <w:pStyle w:val="ConsPlusNonformat"/>
        <w:jc w:val="both"/>
      </w:pPr>
      <w:r>
        <w:t xml:space="preserve">    1. Утвердить состав комиссии по обследованию и категорированию объектов</w:t>
      </w:r>
    </w:p>
    <w:p w:rsidR="001916D4" w:rsidRDefault="001916D4">
      <w:pPr>
        <w:pStyle w:val="ConsPlusNonformat"/>
        <w:jc w:val="both"/>
      </w:pPr>
      <w:r>
        <w:t>(</w:t>
      </w:r>
      <w:proofErr w:type="gramStart"/>
      <w:r>
        <w:t xml:space="preserve">территории)   </w:t>
      </w:r>
      <w:proofErr w:type="gramEnd"/>
      <w:r>
        <w:t>образовательной  организации  (далее  -  Комиссия)  согласно</w:t>
      </w:r>
    </w:p>
    <w:p w:rsidR="001916D4" w:rsidRDefault="001916D4">
      <w:pPr>
        <w:pStyle w:val="ConsPlusNonformat"/>
        <w:jc w:val="both"/>
      </w:pPr>
      <w:r>
        <w:t>приложению.</w:t>
      </w:r>
    </w:p>
    <w:p w:rsidR="001916D4" w:rsidRDefault="001916D4">
      <w:pPr>
        <w:pStyle w:val="ConsPlusNonformat"/>
        <w:jc w:val="both"/>
      </w:pPr>
      <w:r>
        <w:t xml:space="preserve">    2.  </w:t>
      </w:r>
      <w:proofErr w:type="gramStart"/>
      <w:r>
        <w:t>Комиссии  в</w:t>
      </w:r>
      <w:proofErr w:type="gramEnd"/>
      <w:r>
        <w:t xml:space="preserve"> период с "__" по "__" 201... г. провести обследование и</w:t>
      </w:r>
    </w:p>
    <w:p w:rsidR="001916D4" w:rsidRDefault="001916D4">
      <w:pPr>
        <w:pStyle w:val="ConsPlusNonformat"/>
        <w:jc w:val="both"/>
      </w:pPr>
      <w:r>
        <w:t>категорирование объектов (территории) организации, находящихся по адресам:</w:t>
      </w:r>
    </w:p>
    <w:p w:rsidR="001916D4" w:rsidRDefault="001916D4">
      <w:pPr>
        <w:pStyle w:val="ConsPlusNonformat"/>
        <w:jc w:val="both"/>
      </w:pPr>
      <w:r>
        <w:t xml:space="preserve">    2.1. ________________________________;</w:t>
      </w:r>
    </w:p>
    <w:p w:rsidR="001916D4" w:rsidRDefault="001916D4">
      <w:pPr>
        <w:pStyle w:val="ConsPlusNonformat"/>
        <w:jc w:val="both"/>
      </w:pPr>
      <w:r>
        <w:t xml:space="preserve">    2.2. ________________________________;</w:t>
      </w:r>
    </w:p>
    <w:p w:rsidR="001916D4" w:rsidRDefault="001916D4">
      <w:pPr>
        <w:pStyle w:val="ConsPlusNonformat"/>
        <w:jc w:val="both"/>
      </w:pPr>
      <w:r>
        <w:t xml:space="preserve">    2.3. ________________________________.</w:t>
      </w:r>
    </w:p>
    <w:p w:rsidR="001916D4" w:rsidRDefault="001916D4">
      <w:pPr>
        <w:pStyle w:val="ConsPlusNonformat"/>
        <w:jc w:val="both"/>
      </w:pPr>
      <w:r>
        <w:t xml:space="preserve">    3.   </w:t>
      </w:r>
      <w:proofErr w:type="gramStart"/>
      <w:r>
        <w:t>Результаты  обследования</w:t>
      </w:r>
      <w:proofErr w:type="gramEnd"/>
      <w:r>
        <w:t xml:space="preserve">  и  кагегорирования  по  каждому  объекту</w:t>
      </w:r>
    </w:p>
    <w:p w:rsidR="001916D4" w:rsidRDefault="001916D4">
      <w:pPr>
        <w:pStyle w:val="ConsPlusNonformat"/>
        <w:jc w:val="both"/>
      </w:pPr>
      <w:r>
        <w:t>(</w:t>
      </w:r>
      <w:proofErr w:type="gramStart"/>
      <w:r>
        <w:t xml:space="preserve">территории)   </w:t>
      </w:r>
      <w:proofErr w:type="gramEnd"/>
      <w:r>
        <w:t>оформить   актом   обследования  и  категорирования  объекта</w:t>
      </w:r>
    </w:p>
    <w:p w:rsidR="001916D4" w:rsidRDefault="001916D4">
      <w:pPr>
        <w:pStyle w:val="ConsPlusNonformat"/>
        <w:jc w:val="both"/>
      </w:pPr>
      <w:r>
        <w:lastRenderedPageBreak/>
        <w:t>(территории).</w:t>
      </w:r>
    </w:p>
    <w:p w:rsidR="001916D4" w:rsidRDefault="001916D4">
      <w:pPr>
        <w:pStyle w:val="ConsPlusNonformat"/>
        <w:jc w:val="both"/>
      </w:pPr>
      <w:r>
        <w:t xml:space="preserve">    4.  </w:t>
      </w:r>
      <w:proofErr w:type="gramStart"/>
      <w:r>
        <w:t>Ведущему  специалисту</w:t>
      </w:r>
      <w:proofErr w:type="gramEnd"/>
      <w:r>
        <w:t xml:space="preserve">  по  безопасности Иванову И.И., руководителям</w:t>
      </w:r>
    </w:p>
    <w:p w:rsidR="001916D4" w:rsidRDefault="001916D4">
      <w:pPr>
        <w:pStyle w:val="ConsPlusNonformat"/>
        <w:jc w:val="both"/>
      </w:pPr>
      <w:r>
        <w:t>объектов (территорий):</w:t>
      </w:r>
    </w:p>
    <w:p w:rsidR="001916D4" w:rsidRDefault="001916D4">
      <w:pPr>
        <w:pStyle w:val="ConsPlusNonformat"/>
        <w:jc w:val="both"/>
      </w:pPr>
      <w:r>
        <w:t xml:space="preserve">    4.1.  </w:t>
      </w:r>
      <w:proofErr w:type="gramStart"/>
      <w:r>
        <w:t>По  результатам</w:t>
      </w:r>
      <w:proofErr w:type="gramEnd"/>
      <w:r>
        <w:t xml:space="preserve"> категорирования объектов (территорий) разработать</w:t>
      </w:r>
    </w:p>
    <w:p w:rsidR="001916D4" w:rsidRDefault="001916D4">
      <w:pPr>
        <w:pStyle w:val="ConsPlusNonformat"/>
        <w:jc w:val="both"/>
      </w:pPr>
      <w:proofErr w:type="gramStart"/>
      <w:r>
        <w:t>паспорта  безопасности</w:t>
      </w:r>
      <w:proofErr w:type="gramEnd"/>
      <w:r>
        <w:t xml:space="preserve"> объектов (территорий), согласовать с территориальным</w:t>
      </w:r>
    </w:p>
    <w:p w:rsidR="001916D4" w:rsidRDefault="001916D4">
      <w:pPr>
        <w:pStyle w:val="ConsPlusNonformat"/>
        <w:jc w:val="both"/>
      </w:pPr>
      <w:proofErr w:type="gramStart"/>
      <w:r>
        <w:t>органом  безопасности</w:t>
      </w:r>
      <w:proofErr w:type="gramEnd"/>
      <w:r>
        <w:t>,  территориальным  органом  Федеральной  службы войск</w:t>
      </w:r>
    </w:p>
    <w:p w:rsidR="001916D4" w:rsidRDefault="001916D4">
      <w:pPr>
        <w:pStyle w:val="ConsPlusNonformat"/>
        <w:jc w:val="both"/>
      </w:pPr>
      <w:proofErr w:type="gramStart"/>
      <w:r>
        <w:t>национальной  гвардии</w:t>
      </w:r>
      <w:proofErr w:type="gramEnd"/>
      <w:r>
        <w:t xml:space="preserve">  Российской Федерации (подразделения вневедомственной</w:t>
      </w:r>
    </w:p>
    <w:p w:rsidR="001916D4" w:rsidRDefault="001916D4">
      <w:pPr>
        <w:pStyle w:val="ConsPlusNonformat"/>
        <w:jc w:val="both"/>
      </w:pPr>
      <w:proofErr w:type="gramStart"/>
      <w:r>
        <w:t>охраны  Росгвардии</w:t>
      </w:r>
      <w:proofErr w:type="gramEnd"/>
      <w:r>
        <w:t>),  территориальным  органом МЧС России, и представить на</w:t>
      </w:r>
    </w:p>
    <w:p w:rsidR="001916D4" w:rsidRDefault="001916D4">
      <w:pPr>
        <w:pStyle w:val="ConsPlusNonformat"/>
        <w:jc w:val="both"/>
      </w:pPr>
      <w:r>
        <w:t>утверждение не позднее ___________ 2018 года;</w:t>
      </w:r>
    </w:p>
    <w:p w:rsidR="001916D4" w:rsidRDefault="001916D4">
      <w:pPr>
        <w:pStyle w:val="ConsPlusNonformat"/>
        <w:jc w:val="both"/>
      </w:pPr>
      <w:r>
        <w:t xml:space="preserve">    4.2.  </w:t>
      </w:r>
      <w:proofErr w:type="gramStart"/>
      <w:r>
        <w:t>Разработку,  учет</w:t>
      </w:r>
      <w:proofErr w:type="gramEnd"/>
      <w:r>
        <w:t>,  хранение  паспортов безопасности объектов, их</w:t>
      </w:r>
    </w:p>
    <w:p w:rsidR="001916D4" w:rsidRDefault="001916D4">
      <w:pPr>
        <w:pStyle w:val="ConsPlusNonformat"/>
        <w:jc w:val="both"/>
      </w:pPr>
      <w:proofErr w:type="gramStart"/>
      <w:r>
        <w:t xml:space="preserve">актуализацию,   </w:t>
      </w:r>
      <w:proofErr w:type="gramEnd"/>
      <w:r>
        <w:t>ознакомление   лиц   с  информацией,  содержащихся  в  них,</w:t>
      </w:r>
    </w:p>
    <w:p w:rsidR="001916D4" w:rsidRDefault="001916D4">
      <w:pPr>
        <w:pStyle w:val="ConsPlusNonformat"/>
        <w:jc w:val="both"/>
      </w:pPr>
      <w:proofErr w:type="gramStart"/>
      <w:r>
        <w:t>осуществлять  в</w:t>
      </w:r>
      <w:proofErr w:type="gramEnd"/>
      <w:r>
        <w:t xml:space="preserve">  соответствии с приказом от "..." __________ 201_ г. N ____</w:t>
      </w:r>
    </w:p>
    <w:p w:rsidR="001916D4" w:rsidRDefault="001916D4">
      <w:pPr>
        <w:pStyle w:val="ConsPlusNonformat"/>
        <w:jc w:val="both"/>
      </w:pPr>
      <w:r>
        <w:t xml:space="preserve">"О   </w:t>
      </w:r>
      <w:proofErr w:type="gramStart"/>
      <w:r>
        <w:t>мерах  по</w:t>
      </w:r>
      <w:proofErr w:type="gramEnd"/>
      <w:r>
        <w:t xml:space="preserve">  защите  информации  при  разработке  и  хранении  паспортов</w:t>
      </w:r>
    </w:p>
    <w:p w:rsidR="001916D4" w:rsidRDefault="001916D4">
      <w:pPr>
        <w:pStyle w:val="ConsPlusNonformat"/>
        <w:jc w:val="both"/>
      </w:pPr>
      <w:r>
        <w:t>безопасности объектов в образовательной организации";</w:t>
      </w:r>
    </w:p>
    <w:p w:rsidR="001916D4" w:rsidRDefault="001916D4">
      <w:pPr>
        <w:pStyle w:val="ConsPlusNonformat"/>
        <w:jc w:val="both"/>
      </w:pPr>
      <w:r>
        <w:t xml:space="preserve">    4.3.  </w:t>
      </w:r>
      <w:proofErr w:type="gramStart"/>
      <w:r>
        <w:t>Паспорта  безопасности</w:t>
      </w:r>
      <w:proofErr w:type="gramEnd"/>
      <w:r>
        <w:t xml:space="preserve">  объектов  (территорий),  разработанные  в</w:t>
      </w:r>
    </w:p>
    <w:p w:rsidR="001916D4" w:rsidRDefault="001916D4">
      <w:pPr>
        <w:pStyle w:val="ConsPlusNonformat"/>
        <w:jc w:val="both"/>
      </w:pPr>
      <w:proofErr w:type="gramStart"/>
      <w:r>
        <w:t>соответствии  с</w:t>
      </w:r>
      <w:proofErr w:type="gramEnd"/>
      <w:r>
        <w:t xml:space="preserve">  </w:t>
      </w:r>
      <w:hyperlink r:id="rId70" w:history="1">
        <w:r>
          <w:rPr>
            <w:color w:val="0000FF"/>
          </w:rPr>
          <w:t>Требованиями</w:t>
        </w:r>
      </w:hyperlink>
      <w:r>
        <w:t>,  ввести  в действие с ___________ 2018 года.</w:t>
      </w:r>
    </w:p>
    <w:p w:rsidR="001916D4" w:rsidRDefault="001916D4">
      <w:pPr>
        <w:pStyle w:val="ConsPlusNonformat"/>
        <w:jc w:val="both"/>
      </w:pPr>
      <w:proofErr w:type="gramStart"/>
      <w:r>
        <w:t>Считать  с</w:t>
      </w:r>
      <w:proofErr w:type="gramEnd"/>
      <w:r>
        <w:t xml:space="preserve">  этого  же числа утратившими силу паспорта безопасности объектов</w:t>
      </w:r>
    </w:p>
    <w:p w:rsidR="001916D4" w:rsidRDefault="001916D4">
      <w:pPr>
        <w:pStyle w:val="ConsPlusNonformat"/>
        <w:jc w:val="both"/>
      </w:pPr>
      <w:r>
        <w:t>(территории</w:t>
      </w:r>
      <w:proofErr w:type="gramStart"/>
      <w:r>
        <w:t>),  ранее</w:t>
      </w:r>
      <w:proofErr w:type="gramEnd"/>
      <w:r>
        <w:t xml:space="preserve">  разработанные  организацией  в  соответствии  с иными</w:t>
      </w:r>
    </w:p>
    <w:p w:rsidR="001916D4" w:rsidRDefault="001916D4">
      <w:pPr>
        <w:pStyle w:val="ConsPlusNonformat"/>
        <w:jc w:val="both"/>
      </w:pPr>
      <w:proofErr w:type="gramStart"/>
      <w:r>
        <w:t>актами  Правительства</w:t>
      </w:r>
      <w:proofErr w:type="gramEnd"/>
      <w:r>
        <w:t xml:space="preserve">  Российской Федерации и/или приказом от "..." _______</w:t>
      </w:r>
    </w:p>
    <w:p w:rsidR="001916D4" w:rsidRDefault="001916D4">
      <w:pPr>
        <w:pStyle w:val="ConsPlusNonformat"/>
        <w:jc w:val="both"/>
      </w:pPr>
      <w:r>
        <w:t>201_ г. N ________ (соответствующего органа власти).</w:t>
      </w:r>
    </w:p>
    <w:p w:rsidR="001916D4" w:rsidRDefault="001916D4">
      <w:pPr>
        <w:pStyle w:val="ConsPlusNonformat"/>
        <w:jc w:val="both"/>
      </w:pPr>
      <w:r>
        <w:t xml:space="preserve">    5. Ведущему специалисту по безопасности Иванову И.И.:</w:t>
      </w:r>
    </w:p>
    <w:p w:rsidR="001916D4" w:rsidRDefault="001916D4">
      <w:pPr>
        <w:pStyle w:val="ConsPlusNonformat"/>
        <w:jc w:val="both"/>
      </w:pPr>
      <w:r>
        <w:t xml:space="preserve">    5.1.  </w:t>
      </w:r>
      <w:proofErr w:type="gramStart"/>
      <w:r>
        <w:t>В  течение</w:t>
      </w:r>
      <w:proofErr w:type="gramEnd"/>
      <w:r>
        <w:t xml:space="preserve">  5 (пяти) рабочих дней с момента утверждения паспортов</w:t>
      </w:r>
    </w:p>
    <w:p w:rsidR="001916D4" w:rsidRDefault="001916D4">
      <w:pPr>
        <w:pStyle w:val="ConsPlusNonformat"/>
        <w:jc w:val="both"/>
      </w:pPr>
      <w:proofErr w:type="gramStart"/>
      <w:r>
        <w:t>безопасности  объектов</w:t>
      </w:r>
      <w:proofErr w:type="gramEnd"/>
      <w:r>
        <w:t xml:space="preserve">  (территорий)  в установленном порядке представить в</w:t>
      </w:r>
    </w:p>
    <w:p w:rsidR="001916D4" w:rsidRDefault="001916D4">
      <w:pPr>
        <w:pStyle w:val="ConsPlusNonformat"/>
        <w:jc w:val="both"/>
      </w:pPr>
      <w:r>
        <w:t xml:space="preserve">(соответствующий   </w:t>
      </w:r>
      <w:proofErr w:type="gramStart"/>
      <w:r>
        <w:t>орган  власти</w:t>
      </w:r>
      <w:proofErr w:type="gramEnd"/>
      <w:r>
        <w:t>)  необходимые  документы  и  сведения  для</w:t>
      </w:r>
    </w:p>
    <w:p w:rsidR="001916D4" w:rsidRDefault="001916D4">
      <w:pPr>
        <w:pStyle w:val="ConsPlusNonformat"/>
        <w:jc w:val="both"/>
      </w:pPr>
      <w:r>
        <w:t>внесения    в   Реестр   паспортов   безопасности   объектов   образования,</w:t>
      </w:r>
    </w:p>
    <w:p w:rsidR="001916D4" w:rsidRDefault="001916D4">
      <w:pPr>
        <w:pStyle w:val="ConsPlusNonformat"/>
        <w:jc w:val="both"/>
      </w:pPr>
      <w:r>
        <w:t>подведомственных соответствующему органу власти;</w:t>
      </w:r>
    </w:p>
    <w:p w:rsidR="001916D4" w:rsidRDefault="001916D4">
      <w:pPr>
        <w:pStyle w:val="ConsPlusNonformat"/>
        <w:jc w:val="both"/>
      </w:pPr>
      <w:r>
        <w:t xml:space="preserve">    5.2.   Копии</w:t>
      </w:r>
      <w:proofErr w:type="gramStart"/>
      <w:r>
        <w:t xml:space="preserve">   (</w:t>
      </w:r>
      <w:proofErr w:type="gramEnd"/>
      <w:r>
        <w:t>электронные   копии)  паспортов  безопасности  объектов</w:t>
      </w:r>
    </w:p>
    <w:p w:rsidR="001916D4" w:rsidRDefault="001916D4">
      <w:pPr>
        <w:pStyle w:val="ConsPlusNonformat"/>
        <w:jc w:val="both"/>
      </w:pPr>
      <w:r>
        <w:t>(территорий) представить в территориальный орган безопасности.</w:t>
      </w:r>
    </w:p>
    <w:p w:rsidR="001916D4" w:rsidRDefault="001916D4">
      <w:pPr>
        <w:pStyle w:val="ConsPlusNonformat"/>
        <w:jc w:val="both"/>
      </w:pPr>
      <w:r>
        <w:t xml:space="preserve">    6. Заведующему канцелярией Петрову С.С. с ____________ 2018 г. изъять у</w:t>
      </w:r>
    </w:p>
    <w:p w:rsidR="001916D4" w:rsidRDefault="001916D4">
      <w:pPr>
        <w:pStyle w:val="ConsPlusNonformat"/>
        <w:jc w:val="both"/>
      </w:pPr>
      <w:proofErr w:type="gramStart"/>
      <w:r>
        <w:t>руководителей  объектов</w:t>
      </w:r>
      <w:proofErr w:type="gramEnd"/>
      <w:r>
        <w:t xml:space="preserve">  (территорий) утратившие силу паспорта безопасности</w:t>
      </w:r>
    </w:p>
    <w:p w:rsidR="001916D4" w:rsidRDefault="001916D4">
      <w:pPr>
        <w:pStyle w:val="ConsPlusNonformat"/>
        <w:jc w:val="both"/>
      </w:pPr>
      <w:proofErr w:type="gramStart"/>
      <w:r>
        <w:t>объектов  (</w:t>
      </w:r>
      <w:proofErr w:type="gramEnd"/>
      <w:r>
        <w:t>территорий),  организовать  их архивное хранение в организации в</w:t>
      </w:r>
    </w:p>
    <w:p w:rsidR="001916D4" w:rsidRDefault="001916D4">
      <w:pPr>
        <w:pStyle w:val="ConsPlusNonformat"/>
        <w:jc w:val="both"/>
      </w:pPr>
      <w:proofErr w:type="gramStart"/>
      <w:r>
        <w:t>течение  5</w:t>
      </w:r>
      <w:proofErr w:type="gramEnd"/>
      <w:r>
        <w:t xml:space="preserve">  лет.  </w:t>
      </w:r>
      <w:proofErr w:type="gramStart"/>
      <w:r>
        <w:t>Паспорта  безопасности</w:t>
      </w:r>
      <w:proofErr w:type="gramEnd"/>
      <w:r>
        <w:t xml:space="preserve">  объектов  (территорий), с момента</w:t>
      </w:r>
    </w:p>
    <w:p w:rsidR="001916D4" w:rsidRDefault="001916D4">
      <w:pPr>
        <w:pStyle w:val="ConsPlusNonformat"/>
        <w:jc w:val="both"/>
      </w:pPr>
      <w:proofErr w:type="gramStart"/>
      <w:r>
        <w:t>утверждения  которых</w:t>
      </w:r>
      <w:proofErr w:type="gramEnd"/>
      <w:r>
        <w:t xml:space="preserve">  прошло  более  10  лет,  уничтожить  в  установленном</w:t>
      </w:r>
    </w:p>
    <w:p w:rsidR="001916D4" w:rsidRDefault="001916D4">
      <w:pPr>
        <w:pStyle w:val="ConsPlusNonformat"/>
        <w:jc w:val="both"/>
      </w:pPr>
      <w:r>
        <w:t>порядке.</w:t>
      </w:r>
    </w:p>
    <w:p w:rsidR="001916D4" w:rsidRDefault="001916D4">
      <w:pPr>
        <w:pStyle w:val="ConsPlusNonformat"/>
        <w:jc w:val="both"/>
      </w:pPr>
      <w:r>
        <w:t xml:space="preserve">    7.  </w:t>
      </w:r>
      <w:proofErr w:type="gramStart"/>
      <w:r>
        <w:t>Считать  утратившими</w:t>
      </w:r>
      <w:proofErr w:type="gramEnd"/>
      <w:r>
        <w:t xml:space="preserve">  силу  .... (ранее изданные распорядительные и</w:t>
      </w:r>
    </w:p>
    <w:p w:rsidR="001916D4" w:rsidRDefault="001916D4">
      <w:pPr>
        <w:pStyle w:val="ConsPlusNonformat"/>
        <w:jc w:val="both"/>
      </w:pPr>
      <w:r>
        <w:t>локальные акты организации, если требуется).</w:t>
      </w:r>
    </w:p>
    <w:p w:rsidR="001916D4" w:rsidRDefault="001916D4">
      <w:pPr>
        <w:pStyle w:val="ConsPlusNonformat"/>
        <w:jc w:val="both"/>
      </w:pPr>
      <w:r>
        <w:t xml:space="preserve">    8. Настоящий приказ довести до лиц, указанных в приказе.</w:t>
      </w:r>
    </w:p>
    <w:p w:rsidR="001916D4" w:rsidRDefault="001916D4">
      <w:pPr>
        <w:pStyle w:val="ConsPlusNonformat"/>
        <w:jc w:val="both"/>
      </w:pPr>
      <w:r>
        <w:t xml:space="preserve">    9. Контроль за исполнением настоящего приказа оставляю за собой.</w:t>
      </w:r>
    </w:p>
    <w:p w:rsidR="001916D4" w:rsidRDefault="001916D4">
      <w:pPr>
        <w:pStyle w:val="ConsPlusNonformat"/>
        <w:jc w:val="both"/>
      </w:pPr>
    </w:p>
    <w:p w:rsidR="001916D4" w:rsidRDefault="001916D4">
      <w:pPr>
        <w:pStyle w:val="ConsPlusNonformat"/>
        <w:jc w:val="both"/>
      </w:pPr>
      <w:r>
        <w:t xml:space="preserve">    </w:t>
      </w:r>
      <w:proofErr w:type="gramStart"/>
      <w:r>
        <w:t>Приложение:  состав</w:t>
      </w:r>
      <w:proofErr w:type="gramEnd"/>
      <w:r>
        <w:t xml:space="preserve"> комиссии по обследованию и категорированию объектов</w:t>
      </w:r>
    </w:p>
    <w:p w:rsidR="001916D4" w:rsidRDefault="001916D4">
      <w:pPr>
        <w:pStyle w:val="ConsPlusNonformat"/>
        <w:jc w:val="both"/>
      </w:pPr>
      <w:r>
        <w:t>(территорий) образовательной организации на 1 л.</w:t>
      </w:r>
    </w:p>
    <w:p w:rsidR="001916D4" w:rsidRDefault="001916D4">
      <w:pPr>
        <w:pStyle w:val="ConsPlusNonformat"/>
        <w:jc w:val="both"/>
      </w:pPr>
    </w:p>
    <w:p w:rsidR="001916D4" w:rsidRDefault="001916D4">
      <w:pPr>
        <w:pStyle w:val="ConsPlusNonformat"/>
        <w:jc w:val="both"/>
      </w:pPr>
      <w:r>
        <w:t xml:space="preserve">    Ректор/Директор                                             М.М.Сидоров</w:t>
      </w: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2</w:t>
      </w:r>
    </w:p>
    <w:p w:rsidR="001916D4" w:rsidRDefault="001916D4">
      <w:pPr>
        <w:pStyle w:val="ConsPlusNormal"/>
        <w:jc w:val="center"/>
      </w:pPr>
    </w:p>
    <w:p w:rsidR="001916D4" w:rsidRDefault="001916D4">
      <w:pPr>
        <w:pStyle w:val="ConsPlusNormal"/>
        <w:jc w:val="center"/>
      </w:pPr>
      <w:bookmarkStart w:id="7" w:name="P546"/>
      <w:bookmarkEnd w:id="7"/>
      <w:r>
        <w:t>АКТ ОБСЛЕДОВАНИЯ И КАТЕГОРИРОВАНИЯ ОБЪЕКТА (ТЕРРИТОРИИ)</w:t>
      </w:r>
    </w:p>
    <w:p w:rsidR="001916D4" w:rsidRDefault="001916D4">
      <w:pPr>
        <w:pStyle w:val="ConsPlusNormal"/>
        <w:jc w:val="center"/>
      </w:pPr>
    </w:p>
    <w:p w:rsidR="001916D4" w:rsidRDefault="001916D4">
      <w:pPr>
        <w:pStyle w:val="ConsPlusNonformat"/>
        <w:jc w:val="both"/>
      </w:pPr>
      <w:r>
        <w:t>"Для служебного пользования"                       Экз. N _____-ДСП</w:t>
      </w:r>
    </w:p>
    <w:p w:rsidR="001916D4" w:rsidRDefault="001916D4">
      <w:pPr>
        <w:pStyle w:val="ConsPlusNonformat"/>
        <w:jc w:val="both"/>
      </w:pPr>
      <w:r>
        <w:t>(или гриф секретности)</w:t>
      </w:r>
    </w:p>
    <w:p w:rsidR="001916D4" w:rsidRDefault="001916D4">
      <w:pPr>
        <w:pStyle w:val="ConsPlusNonformat"/>
        <w:jc w:val="both"/>
      </w:pPr>
      <w:r>
        <w:t xml:space="preserve">                                                                  УТВЕРЖДАЮ</w:t>
      </w:r>
    </w:p>
    <w:p w:rsidR="001916D4" w:rsidRDefault="001916D4">
      <w:pPr>
        <w:pStyle w:val="ConsPlusNonformat"/>
        <w:jc w:val="both"/>
      </w:pPr>
      <w:r>
        <w:t xml:space="preserve">                                            _______________________________</w:t>
      </w:r>
    </w:p>
    <w:p w:rsidR="001916D4" w:rsidRDefault="001916D4">
      <w:pPr>
        <w:pStyle w:val="ConsPlusNonformat"/>
        <w:jc w:val="both"/>
      </w:pPr>
      <w:r>
        <w:t xml:space="preserve">                                           (должность уполномоченного лица)</w:t>
      </w:r>
    </w:p>
    <w:p w:rsidR="001916D4" w:rsidRDefault="001916D4">
      <w:pPr>
        <w:pStyle w:val="ConsPlusNonformat"/>
        <w:jc w:val="both"/>
      </w:pPr>
      <w:r>
        <w:t xml:space="preserve">                                            _______________________________</w:t>
      </w:r>
    </w:p>
    <w:p w:rsidR="001916D4" w:rsidRDefault="001916D4">
      <w:pPr>
        <w:pStyle w:val="ConsPlusNonformat"/>
        <w:jc w:val="both"/>
      </w:pPr>
      <w:r>
        <w:t xml:space="preserve">                                      (подпись, Ф.И.О. уполномоченного лица</w:t>
      </w:r>
    </w:p>
    <w:p w:rsidR="001916D4" w:rsidRDefault="001916D4">
      <w:pPr>
        <w:pStyle w:val="ConsPlusNonformat"/>
        <w:jc w:val="both"/>
      </w:pPr>
      <w:r>
        <w:t xml:space="preserve">                                          "__" ____________________ 201_ г.</w:t>
      </w:r>
    </w:p>
    <w:p w:rsidR="001916D4" w:rsidRDefault="001916D4">
      <w:pPr>
        <w:pStyle w:val="ConsPlusNonformat"/>
        <w:jc w:val="both"/>
      </w:pPr>
    </w:p>
    <w:p w:rsidR="001916D4" w:rsidRDefault="001916D4">
      <w:pPr>
        <w:pStyle w:val="ConsPlusNonformat"/>
        <w:jc w:val="both"/>
      </w:pPr>
      <w:r>
        <w:t xml:space="preserve">                    АКТ ОБСЛЕДОВАНИЯ И КАТЕГОРИРОВАНИЯ</w:t>
      </w:r>
    </w:p>
    <w:p w:rsidR="001916D4" w:rsidRDefault="001916D4">
      <w:pPr>
        <w:pStyle w:val="ConsPlusNonformat"/>
        <w:jc w:val="both"/>
      </w:pP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(наименование объекта (территории)</w:t>
      </w:r>
    </w:p>
    <w:p w:rsidR="001916D4" w:rsidRDefault="001916D4">
      <w:pPr>
        <w:pStyle w:val="ConsPlusNonformat"/>
        <w:jc w:val="both"/>
      </w:pPr>
    </w:p>
    <w:p w:rsidR="001916D4" w:rsidRDefault="001916D4">
      <w:pPr>
        <w:pStyle w:val="ConsPlusNonformat"/>
        <w:jc w:val="both"/>
      </w:pPr>
      <w:r>
        <w:t xml:space="preserve">    </w:t>
      </w:r>
      <w:proofErr w:type="gramStart"/>
      <w:r>
        <w:t>Состав  межведомственной</w:t>
      </w:r>
      <w:proofErr w:type="gramEnd"/>
      <w:r>
        <w:t xml:space="preserve">  комиссии  по  обследованию  и категорированию</w:t>
      </w:r>
    </w:p>
    <w:p w:rsidR="001916D4" w:rsidRDefault="001916D4">
      <w:pPr>
        <w:pStyle w:val="ConsPlusNonformat"/>
        <w:jc w:val="both"/>
      </w:pPr>
      <w:r>
        <w:t>объекта (территории):</w:t>
      </w:r>
    </w:p>
    <w:p w:rsidR="001916D4" w:rsidRDefault="001916D4">
      <w:pPr>
        <w:pStyle w:val="ConsPlusNonformat"/>
        <w:jc w:val="both"/>
      </w:pPr>
      <w:r>
        <w:t xml:space="preserve">    Председатель комиссии: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уполномоченного лица, Ф.И.О.)</w:t>
      </w:r>
    </w:p>
    <w:p w:rsidR="001916D4" w:rsidRDefault="001916D4">
      <w:pPr>
        <w:pStyle w:val="ConsPlusNonformat"/>
        <w:jc w:val="both"/>
      </w:pPr>
      <w:r>
        <w:t xml:space="preserve">    Члены комиссии: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(при наличии) собственника (правообладателя),</w:t>
      </w:r>
    </w:p>
    <w:p w:rsidR="001916D4" w:rsidRDefault="001916D4">
      <w:pPr>
        <w:pStyle w:val="ConsPlusNonformat"/>
        <w:jc w:val="both"/>
      </w:pPr>
      <w:r>
        <w:t xml:space="preserve">                руководителя объекта (территории),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(должности работников объекта (территории),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 органа</w:t>
      </w:r>
    </w:p>
    <w:p w:rsidR="001916D4" w:rsidRDefault="001916D4">
      <w:pPr>
        <w:pStyle w:val="ConsPlusNonformat"/>
        <w:jc w:val="both"/>
      </w:pPr>
      <w:r>
        <w:t xml:space="preserve">                           безопасности,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w:t>
      </w:r>
    </w:p>
    <w:p w:rsidR="001916D4" w:rsidRDefault="001916D4">
      <w:pPr>
        <w:pStyle w:val="ConsPlusNonformat"/>
        <w:jc w:val="both"/>
      </w:pPr>
      <w:r>
        <w:t xml:space="preserve">                        органа Росгвардии,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 органа</w:t>
      </w:r>
    </w:p>
    <w:p w:rsidR="001916D4" w:rsidRDefault="001916D4">
      <w:pPr>
        <w:pStyle w:val="ConsPlusNonformat"/>
        <w:jc w:val="both"/>
      </w:pPr>
      <w:r>
        <w:t xml:space="preserve">                          ГУ МЧС России,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(должности (при наличии) иных лиц (экспертов), участвующих</w:t>
      </w:r>
    </w:p>
    <w:p w:rsidR="001916D4" w:rsidRDefault="001916D4">
      <w:pPr>
        <w:pStyle w:val="ConsPlusNonformat"/>
        <w:jc w:val="both"/>
      </w:pPr>
      <w:r>
        <w:t xml:space="preserve">            (при необходимости) в обследовании объекта, Ф.И.О.)</w:t>
      </w:r>
    </w:p>
    <w:p w:rsidR="001916D4" w:rsidRDefault="001916D4">
      <w:pPr>
        <w:pStyle w:val="ConsPlusNonformat"/>
        <w:jc w:val="both"/>
      </w:pPr>
    </w:p>
    <w:p w:rsidR="001916D4" w:rsidRDefault="001916D4">
      <w:pPr>
        <w:pStyle w:val="ConsPlusNonformat"/>
        <w:jc w:val="both"/>
      </w:pPr>
      <w:r>
        <w:t xml:space="preserve">    Основание:</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(наименование распорядительных документов, утвердивших</w:t>
      </w:r>
    </w:p>
    <w:p w:rsidR="001916D4" w:rsidRDefault="001916D4">
      <w:pPr>
        <w:pStyle w:val="ConsPlusNonformat"/>
        <w:jc w:val="both"/>
      </w:pPr>
      <w:r>
        <w:t xml:space="preserve">           перечень, создание и состав межведомственной комиссии</w:t>
      </w:r>
    </w:p>
    <w:p w:rsidR="001916D4" w:rsidRDefault="001916D4">
      <w:pPr>
        <w:pStyle w:val="ConsPlusNonformat"/>
        <w:jc w:val="both"/>
      </w:pPr>
      <w:r>
        <w:t xml:space="preserve">          по обследованию и категорированию объекта (территории),</w:t>
      </w:r>
    </w:p>
    <w:p w:rsidR="001916D4" w:rsidRDefault="001916D4">
      <w:pPr>
        <w:pStyle w:val="ConsPlusNonformat"/>
        <w:jc w:val="both"/>
      </w:pPr>
      <w:r>
        <w:t xml:space="preserve">             дата утверждения и N распорядительных документов)</w:t>
      </w:r>
    </w:p>
    <w:p w:rsidR="001916D4" w:rsidRDefault="001916D4">
      <w:pPr>
        <w:pStyle w:val="ConsPlusNonformat"/>
        <w:jc w:val="both"/>
      </w:pPr>
    </w:p>
    <w:p w:rsidR="001916D4" w:rsidRDefault="001916D4">
      <w:pPr>
        <w:pStyle w:val="ConsPlusNonformat"/>
        <w:jc w:val="both"/>
      </w:pPr>
      <w:r>
        <w:t xml:space="preserve">    </w:t>
      </w:r>
      <w:proofErr w:type="gramStart"/>
      <w:r>
        <w:t>Межведомственная  комиссия</w:t>
      </w:r>
      <w:proofErr w:type="gramEnd"/>
      <w:r>
        <w:t xml:space="preserve">  по  обследованию  и категорированию объекта</w:t>
      </w:r>
    </w:p>
    <w:p w:rsidR="001916D4" w:rsidRDefault="001916D4">
      <w:pPr>
        <w:pStyle w:val="ConsPlusNonformat"/>
        <w:jc w:val="both"/>
      </w:pPr>
      <w:r>
        <w:t>(территории) в период с "..." ___________ 201_ г. по "..." ________ 201_ г.</w:t>
      </w:r>
    </w:p>
    <w:p w:rsidR="001916D4" w:rsidRDefault="001916D4">
      <w:pPr>
        <w:pStyle w:val="ConsPlusNonformat"/>
        <w:jc w:val="both"/>
      </w:pPr>
      <w:hyperlink w:anchor="P1113" w:history="1">
        <w:r>
          <w:rPr>
            <w:color w:val="0000FF"/>
          </w:rPr>
          <w:t>&lt;6</w:t>
        </w:r>
        <w:proofErr w:type="gramStart"/>
        <w:r>
          <w:rPr>
            <w:color w:val="0000FF"/>
          </w:rPr>
          <w:t>&gt;</w:t>
        </w:r>
      </w:hyperlink>
      <w:r>
        <w:t xml:space="preserve">  провела</w:t>
      </w:r>
      <w:proofErr w:type="gramEnd"/>
      <w:r>
        <w:t xml:space="preserve">  изучение  исходных  данных,  обследование  указанного объекта</w:t>
      </w:r>
    </w:p>
    <w:p w:rsidR="001916D4" w:rsidRDefault="001916D4">
      <w:pPr>
        <w:pStyle w:val="ConsPlusNonformat"/>
        <w:jc w:val="both"/>
      </w:pPr>
      <w:r>
        <w:t>(территории) и установила следующее:</w:t>
      </w:r>
    </w:p>
    <w:p w:rsidR="001916D4" w:rsidRDefault="001916D4">
      <w:pPr>
        <w:pStyle w:val="ConsPlusNonformat"/>
        <w:jc w:val="both"/>
      </w:pPr>
    </w:p>
    <w:p w:rsidR="001916D4" w:rsidRDefault="001916D4">
      <w:pPr>
        <w:pStyle w:val="ConsPlusNonformat"/>
        <w:jc w:val="both"/>
      </w:pPr>
      <w:r>
        <w:t xml:space="preserve">                 I. Общие сведения об объекте (территории)</w:t>
      </w:r>
    </w:p>
    <w:p w:rsidR="001916D4" w:rsidRDefault="001916D4">
      <w:pPr>
        <w:pStyle w:val="ConsPlusNonformat"/>
        <w:jc w:val="both"/>
      </w:pPr>
    </w:p>
    <w:p w:rsidR="001916D4" w:rsidRDefault="001916D4">
      <w:pPr>
        <w:pStyle w:val="ConsPlusNonformat"/>
        <w:jc w:val="both"/>
      </w:pPr>
      <w:r>
        <w:t xml:space="preserve">    1. ____________________________________________________________________</w:t>
      </w:r>
    </w:p>
    <w:p w:rsidR="001916D4" w:rsidRDefault="001916D4">
      <w:pPr>
        <w:pStyle w:val="ConsPlusNonformat"/>
        <w:jc w:val="both"/>
      </w:pPr>
      <w:r>
        <w:t xml:space="preserve">         (полное и сокращенное наименования объекта (территории),</w:t>
      </w:r>
    </w:p>
    <w:p w:rsidR="001916D4" w:rsidRDefault="001916D4">
      <w:pPr>
        <w:pStyle w:val="ConsPlusNonformat"/>
        <w:jc w:val="both"/>
      </w:pPr>
      <w:r>
        <w:t xml:space="preserve">                      время введения в эксплуатацию)</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(почтовый адрес, телефон, факс, электронный адрес)</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(форма собственности (федеральная, региональная,</w:t>
      </w:r>
    </w:p>
    <w:p w:rsidR="001916D4" w:rsidRDefault="001916D4">
      <w:pPr>
        <w:pStyle w:val="ConsPlusNonformat"/>
        <w:jc w:val="both"/>
      </w:pPr>
      <w:r>
        <w:t xml:space="preserve">                          муниципальная, частная)</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(наименование вышестоящего органа (организации)</w:t>
      </w:r>
    </w:p>
    <w:p w:rsidR="001916D4" w:rsidRDefault="001916D4">
      <w:pPr>
        <w:pStyle w:val="ConsPlusNonformat"/>
        <w:jc w:val="both"/>
      </w:pPr>
      <w:r>
        <w:t xml:space="preserve">        по принадлежности, адрес, телефон, факс, адрес электронной</w:t>
      </w:r>
    </w:p>
    <w:p w:rsidR="001916D4" w:rsidRDefault="001916D4">
      <w:pPr>
        <w:pStyle w:val="ConsPlusNonformat"/>
        <w:jc w:val="both"/>
      </w:pPr>
      <w:r>
        <w:t xml:space="preserve">         почты органа (организации), являющегося правообладателем</w:t>
      </w:r>
    </w:p>
    <w:p w:rsidR="001916D4" w:rsidRDefault="001916D4">
      <w:pPr>
        <w:pStyle w:val="ConsPlusNonformat"/>
        <w:jc w:val="both"/>
      </w:pPr>
      <w:r>
        <w:t xml:space="preserve">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(вид деятельности органа (организации), являющегося</w:t>
      </w:r>
    </w:p>
    <w:p w:rsidR="001916D4" w:rsidRDefault="001916D4">
      <w:pPr>
        <w:pStyle w:val="ConsPlusNonformat"/>
        <w:jc w:val="both"/>
      </w:pPr>
      <w:r>
        <w:t xml:space="preserve">                   правообладателем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(общая площадь объекта (территории), кв. метров,</w:t>
      </w:r>
    </w:p>
    <w:p w:rsidR="001916D4" w:rsidRDefault="001916D4">
      <w:pPr>
        <w:pStyle w:val="ConsPlusNonformat"/>
        <w:jc w:val="both"/>
      </w:pPr>
      <w:r>
        <w:t xml:space="preserve">                     протяженность периметра, метров)</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(свидетельство о государственной регистрации права</w:t>
      </w:r>
    </w:p>
    <w:p w:rsidR="001916D4" w:rsidRDefault="001916D4">
      <w:pPr>
        <w:pStyle w:val="ConsPlusNonformat"/>
        <w:jc w:val="both"/>
      </w:pPr>
      <w:r>
        <w:t xml:space="preserve">         на пользование земельным участком и свидетельство о праве</w:t>
      </w:r>
    </w:p>
    <w:p w:rsidR="001916D4" w:rsidRDefault="001916D4">
      <w:pPr>
        <w:pStyle w:val="ConsPlusNonformat"/>
        <w:jc w:val="both"/>
      </w:pPr>
      <w:r>
        <w:lastRenderedPageBreak/>
        <w:t xml:space="preserve">        пользования объектом недвижимости, номер и дата их выдачи)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(здания, строения, сооружения, автостоянки, расположенные</w:t>
      </w:r>
    </w:p>
    <w:p w:rsidR="001916D4" w:rsidRDefault="001916D4">
      <w:pPr>
        <w:pStyle w:val="ConsPlusNonformat"/>
        <w:jc w:val="both"/>
      </w:pPr>
      <w:r>
        <w:t xml:space="preserve">                          на объекте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(Ф.И.О. должностного лица, осуществляющего непосредственное</w:t>
      </w:r>
    </w:p>
    <w:p w:rsidR="001916D4" w:rsidRDefault="001916D4">
      <w:pPr>
        <w:pStyle w:val="ConsPlusNonformat"/>
        <w:jc w:val="both"/>
      </w:pPr>
      <w:r>
        <w:t xml:space="preserve">              руководство деятельностью работников на объекте</w:t>
      </w:r>
    </w:p>
    <w:p w:rsidR="001916D4" w:rsidRDefault="001916D4">
      <w:pPr>
        <w:pStyle w:val="ConsPlusNonformat"/>
        <w:jc w:val="both"/>
      </w:pPr>
      <w:r>
        <w:t xml:space="preserve">            (территории), служебный (мобильный) телефон, факс,</w:t>
      </w:r>
    </w:p>
    <w:p w:rsidR="001916D4" w:rsidRDefault="001916D4">
      <w:pPr>
        <w:pStyle w:val="ConsPlusNonformat"/>
        <w:jc w:val="both"/>
      </w:pPr>
      <w:r>
        <w:t xml:space="preserve">                            электронная почта)</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(Ф.И.О. руководителя органа (организации), являющегося</w:t>
      </w:r>
    </w:p>
    <w:p w:rsidR="001916D4" w:rsidRDefault="001916D4">
      <w:pPr>
        <w:pStyle w:val="ConsPlusNonformat"/>
        <w:jc w:val="both"/>
      </w:pPr>
      <w:r>
        <w:t xml:space="preserve">       правообладателем объекта (территории), служебный (мобильный)</w:t>
      </w:r>
    </w:p>
    <w:p w:rsidR="001916D4" w:rsidRDefault="001916D4">
      <w:pPr>
        <w:pStyle w:val="ConsPlusNonformat"/>
        <w:jc w:val="both"/>
      </w:pPr>
      <w:r>
        <w:t xml:space="preserve">                        телефон, электронная почта)</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(Ф.И.О. заместителя руководителя объекта (территории)</w:t>
      </w:r>
    </w:p>
    <w:p w:rsidR="001916D4" w:rsidRDefault="001916D4">
      <w:pPr>
        <w:pStyle w:val="ConsPlusNonformat"/>
        <w:jc w:val="both"/>
      </w:pPr>
      <w:r>
        <w:t xml:space="preserve">         по безопасности, служебный, мобильный, домашний телефоны)</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(Ф.И.О. руководителя подразделения охраны, служебный,</w:t>
      </w:r>
    </w:p>
    <w:p w:rsidR="001916D4" w:rsidRDefault="001916D4">
      <w:pPr>
        <w:pStyle w:val="ConsPlusNonformat"/>
        <w:jc w:val="both"/>
      </w:pPr>
      <w:r>
        <w:t xml:space="preserve">                       мобильный, домашний телефоны)</w:t>
      </w:r>
    </w:p>
    <w:p w:rsidR="001916D4" w:rsidRDefault="001916D4">
      <w:pPr>
        <w:pStyle w:val="ConsPlusNonformat"/>
        <w:jc w:val="both"/>
      </w:pPr>
    </w:p>
    <w:p w:rsidR="001916D4" w:rsidRDefault="001916D4">
      <w:pPr>
        <w:pStyle w:val="ConsPlusNonformat"/>
        <w:jc w:val="both"/>
      </w:pPr>
      <w:r>
        <w:t xml:space="preserve">    2. Характеристика местности в районе расположения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(рельеф, прилегающие лесные массивы, возможность скрытного</w:t>
      </w:r>
    </w:p>
    <w:p w:rsidR="001916D4" w:rsidRDefault="001916D4">
      <w:pPr>
        <w:pStyle w:val="ConsPlusNonformat"/>
        <w:jc w:val="both"/>
      </w:pPr>
      <w:r>
        <w:t xml:space="preserve">                      подхода к объекту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(климатическая зона, среднестатистические</w:t>
      </w:r>
    </w:p>
    <w:p w:rsidR="001916D4" w:rsidRDefault="001916D4">
      <w:pPr>
        <w:pStyle w:val="ConsPlusNonformat"/>
        <w:jc w:val="both"/>
      </w:pPr>
      <w:r>
        <w:t xml:space="preserve">                         метеорологические данные)</w:t>
      </w:r>
    </w:p>
    <w:p w:rsidR="001916D4" w:rsidRDefault="001916D4">
      <w:pPr>
        <w:pStyle w:val="ConsPlusNonformat"/>
        <w:jc w:val="both"/>
      </w:pPr>
    </w:p>
    <w:p w:rsidR="001916D4" w:rsidRDefault="001916D4">
      <w:pPr>
        <w:pStyle w:val="ConsPlusNonformat"/>
        <w:jc w:val="both"/>
      </w:pPr>
      <w:r>
        <w:t>Социально значимые, административные и другие объекты</w:t>
      </w:r>
    </w:p>
    <w:p w:rsidR="001916D4" w:rsidRDefault="001916D4">
      <w:pPr>
        <w:pStyle w:val="ConsPlusNonformat"/>
        <w:jc w:val="both"/>
      </w:pPr>
    </w:p>
    <w:p w:rsidR="001916D4" w:rsidRDefault="001916D4">
      <w:pPr>
        <w:pStyle w:val="ConsPlusNonformat"/>
        <w:jc w:val="both"/>
      </w:pPr>
      <w:r>
        <w:t xml:space="preserve">                                                                 Таблица 1.</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552"/>
        <w:gridCol w:w="1134"/>
        <w:gridCol w:w="2154"/>
        <w:gridCol w:w="1191"/>
      </w:tblGrid>
      <w:tr w:rsidR="001916D4">
        <w:tc>
          <w:tcPr>
            <w:tcW w:w="1020" w:type="dxa"/>
          </w:tcPr>
          <w:p w:rsidR="001916D4" w:rsidRDefault="001916D4">
            <w:pPr>
              <w:pStyle w:val="ConsPlusNormal"/>
              <w:jc w:val="center"/>
            </w:pPr>
            <w:r>
              <w:t>NN п/п</w:t>
            </w:r>
          </w:p>
        </w:tc>
        <w:tc>
          <w:tcPr>
            <w:tcW w:w="3552" w:type="dxa"/>
          </w:tcPr>
          <w:p w:rsidR="001916D4" w:rsidRDefault="001916D4">
            <w:pPr>
              <w:pStyle w:val="ConsPlusNormal"/>
              <w:jc w:val="center"/>
            </w:pPr>
            <w:r>
              <w:t>Наименование административных, экстренных, социальных служб</w:t>
            </w:r>
          </w:p>
        </w:tc>
        <w:tc>
          <w:tcPr>
            <w:tcW w:w="1134" w:type="dxa"/>
          </w:tcPr>
          <w:p w:rsidR="001916D4" w:rsidRDefault="001916D4">
            <w:pPr>
              <w:pStyle w:val="ConsPlusNormal"/>
              <w:jc w:val="center"/>
            </w:pPr>
            <w:r>
              <w:t>Адрес</w:t>
            </w:r>
          </w:p>
        </w:tc>
        <w:tc>
          <w:tcPr>
            <w:tcW w:w="2154" w:type="dxa"/>
          </w:tcPr>
          <w:p w:rsidR="001916D4" w:rsidRDefault="001916D4">
            <w:pPr>
              <w:pStyle w:val="ConsPlusNormal"/>
              <w:jc w:val="center"/>
            </w:pPr>
            <w:r>
              <w:t>Удаленность от объекта (территории), км</w:t>
            </w:r>
          </w:p>
        </w:tc>
        <w:tc>
          <w:tcPr>
            <w:tcW w:w="1191" w:type="dxa"/>
          </w:tcPr>
          <w:p w:rsidR="001916D4" w:rsidRDefault="001916D4">
            <w:pPr>
              <w:pStyle w:val="ConsPlusNormal"/>
              <w:jc w:val="center"/>
            </w:pPr>
            <w:r>
              <w:t>Телефон</w:t>
            </w:r>
          </w:p>
        </w:tc>
      </w:tr>
      <w:tr w:rsidR="001916D4">
        <w:tc>
          <w:tcPr>
            <w:tcW w:w="1020" w:type="dxa"/>
          </w:tcPr>
          <w:p w:rsidR="001916D4" w:rsidRDefault="001916D4">
            <w:pPr>
              <w:pStyle w:val="ConsPlusNormal"/>
            </w:pPr>
            <w:r>
              <w:t>1.</w:t>
            </w:r>
          </w:p>
        </w:tc>
        <w:tc>
          <w:tcPr>
            <w:tcW w:w="3552" w:type="dxa"/>
          </w:tcPr>
          <w:p w:rsidR="001916D4" w:rsidRDefault="001916D4">
            <w:pPr>
              <w:pStyle w:val="ConsPlusNormal"/>
            </w:pPr>
            <w:r>
              <w:t>Орган управления (администрация, др.)</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2.</w:t>
            </w:r>
          </w:p>
        </w:tc>
        <w:tc>
          <w:tcPr>
            <w:tcW w:w="3552" w:type="dxa"/>
          </w:tcPr>
          <w:p w:rsidR="001916D4" w:rsidRDefault="001916D4">
            <w:pPr>
              <w:pStyle w:val="ConsPlusNormal"/>
            </w:pPr>
            <w:r>
              <w:t>Территориальные органы МВД России</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3.</w:t>
            </w:r>
          </w:p>
        </w:tc>
        <w:tc>
          <w:tcPr>
            <w:tcW w:w="3552" w:type="dxa"/>
          </w:tcPr>
          <w:p w:rsidR="001916D4" w:rsidRDefault="001916D4">
            <w:pPr>
              <w:pStyle w:val="ConsPlusNormal"/>
            </w:pPr>
            <w:r>
              <w:t>Территориальные органы МЧС России</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4.</w:t>
            </w:r>
          </w:p>
        </w:tc>
        <w:tc>
          <w:tcPr>
            <w:tcW w:w="3552" w:type="dxa"/>
          </w:tcPr>
          <w:p w:rsidR="001916D4" w:rsidRDefault="001916D4">
            <w:pPr>
              <w:pStyle w:val="ConsPlusNormal"/>
            </w:pPr>
            <w:r>
              <w:t>Противопожарные службы</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5.</w:t>
            </w:r>
          </w:p>
        </w:tc>
        <w:tc>
          <w:tcPr>
            <w:tcW w:w="3552" w:type="dxa"/>
          </w:tcPr>
          <w:p w:rsidR="001916D4" w:rsidRDefault="001916D4">
            <w:pPr>
              <w:pStyle w:val="ConsPlusNormal"/>
            </w:pPr>
            <w:r>
              <w:t>Медицинские учреждения</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6.</w:t>
            </w:r>
          </w:p>
        </w:tc>
        <w:tc>
          <w:tcPr>
            <w:tcW w:w="3552" w:type="dxa"/>
          </w:tcPr>
          <w:p w:rsidR="001916D4" w:rsidRDefault="001916D4">
            <w:pPr>
              <w:pStyle w:val="ConsPlusNormal"/>
            </w:pPr>
            <w:r>
              <w:t>...............................</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r w:rsidR="001916D4">
        <w:tc>
          <w:tcPr>
            <w:tcW w:w="1020" w:type="dxa"/>
          </w:tcPr>
          <w:p w:rsidR="001916D4" w:rsidRDefault="001916D4">
            <w:pPr>
              <w:pStyle w:val="ConsPlusNormal"/>
            </w:pPr>
            <w:r>
              <w:t>7.</w:t>
            </w:r>
          </w:p>
        </w:tc>
        <w:tc>
          <w:tcPr>
            <w:tcW w:w="3552" w:type="dxa"/>
          </w:tcPr>
          <w:p w:rsidR="001916D4" w:rsidRDefault="001916D4">
            <w:pPr>
              <w:pStyle w:val="ConsPlusNormal"/>
            </w:pPr>
            <w:r>
              <w:t>...............................</w:t>
            </w:r>
          </w:p>
        </w:tc>
        <w:tc>
          <w:tcPr>
            <w:tcW w:w="1134" w:type="dxa"/>
          </w:tcPr>
          <w:p w:rsidR="001916D4" w:rsidRDefault="001916D4">
            <w:pPr>
              <w:pStyle w:val="ConsPlusNormal"/>
            </w:pPr>
          </w:p>
        </w:tc>
        <w:tc>
          <w:tcPr>
            <w:tcW w:w="2154" w:type="dxa"/>
          </w:tcPr>
          <w:p w:rsidR="001916D4" w:rsidRDefault="001916D4">
            <w:pPr>
              <w:pStyle w:val="ConsPlusNormal"/>
            </w:pPr>
          </w:p>
        </w:tc>
        <w:tc>
          <w:tcPr>
            <w:tcW w:w="1191"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3. Сведения   о   потенциально   опасных   </w:t>
      </w:r>
      <w:proofErr w:type="gramStart"/>
      <w:r>
        <w:t xml:space="preserve">объектах,   </w:t>
      </w:r>
      <w:proofErr w:type="gramEnd"/>
      <w:r>
        <w:t>расположенных  в</w:t>
      </w:r>
    </w:p>
    <w:p w:rsidR="001916D4" w:rsidRDefault="001916D4">
      <w:pPr>
        <w:pStyle w:val="ConsPlusNonformat"/>
        <w:jc w:val="both"/>
      </w:pPr>
      <w:r>
        <w:t>непосредственной близости к объекту (территории)</w:t>
      </w:r>
    </w:p>
    <w:p w:rsidR="001916D4" w:rsidRDefault="001916D4">
      <w:pPr>
        <w:pStyle w:val="ConsPlusNonformat"/>
        <w:jc w:val="both"/>
      </w:pPr>
    </w:p>
    <w:p w:rsidR="001916D4" w:rsidRDefault="001916D4">
      <w:pPr>
        <w:pStyle w:val="ConsPlusNonformat"/>
        <w:jc w:val="both"/>
      </w:pPr>
      <w:r>
        <w:t xml:space="preserve">                                                                 Таблица 2.</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098"/>
        <w:gridCol w:w="2608"/>
        <w:gridCol w:w="2041"/>
        <w:gridCol w:w="1757"/>
      </w:tblGrid>
      <w:tr w:rsidR="001916D4">
        <w:tc>
          <w:tcPr>
            <w:tcW w:w="528" w:type="dxa"/>
          </w:tcPr>
          <w:p w:rsidR="001916D4" w:rsidRDefault="001916D4">
            <w:pPr>
              <w:pStyle w:val="ConsPlusNormal"/>
              <w:jc w:val="center"/>
            </w:pPr>
            <w:r>
              <w:lastRenderedPageBreak/>
              <w:t>N</w:t>
            </w:r>
          </w:p>
        </w:tc>
        <w:tc>
          <w:tcPr>
            <w:tcW w:w="2098" w:type="dxa"/>
          </w:tcPr>
          <w:p w:rsidR="001916D4" w:rsidRDefault="001916D4">
            <w:pPr>
              <w:pStyle w:val="ConsPlusNormal"/>
              <w:jc w:val="center"/>
            </w:pPr>
            <w:r>
              <w:t>Наименование объекта</w:t>
            </w:r>
          </w:p>
        </w:tc>
        <w:tc>
          <w:tcPr>
            <w:tcW w:w="2608" w:type="dxa"/>
          </w:tcPr>
          <w:p w:rsidR="001916D4" w:rsidRDefault="001916D4">
            <w:pPr>
              <w:pStyle w:val="ConsPlusNormal"/>
              <w:jc w:val="center"/>
            </w:pPr>
            <w:r>
              <w:t>Характеристика объекта по видам значимости и опасности</w:t>
            </w:r>
          </w:p>
        </w:tc>
        <w:tc>
          <w:tcPr>
            <w:tcW w:w="2041" w:type="dxa"/>
          </w:tcPr>
          <w:p w:rsidR="001916D4" w:rsidRDefault="001916D4">
            <w:pPr>
              <w:pStyle w:val="ConsPlusNormal"/>
              <w:jc w:val="center"/>
            </w:pPr>
            <w:r>
              <w:t>Направление от объекта (территории)</w:t>
            </w:r>
          </w:p>
        </w:tc>
        <w:tc>
          <w:tcPr>
            <w:tcW w:w="1757" w:type="dxa"/>
          </w:tcPr>
          <w:p w:rsidR="001916D4" w:rsidRDefault="001916D4">
            <w:pPr>
              <w:pStyle w:val="ConsPlusNormal"/>
              <w:jc w:val="center"/>
            </w:pPr>
            <w:r>
              <w:t>Расстояние до объекта (территории), м</w:t>
            </w:r>
          </w:p>
        </w:tc>
      </w:tr>
      <w:tr w:rsidR="001916D4">
        <w:tc>
          <w:tcPr>
            <w:tcW w:w="528" w:type="dxa"/>
          </w:tcPr>
          <w:p w:rsidR="001916D4" w:rsidRDefault="001916D4">
            <w:pPr>
              <w:pStyle w:val="ConsPlusNormal"/>
            </w:pPr>
            <w:r>
              <w:t>1.</w:t>
            </w:r>
          </w:p>
        </w:tc>
        <w:tc>
          <w:tcPr>
            <w:tcW w:w="2098" w:type="dxa"/>
          </w:tcPr>
          <w:p w:rsidR="001916D4" w:rsidRDefault="001916D4">
            <w:pPr>
              <w:pStyle w:val="ConsPlusNormal"/>
            </w:pPr>
          </w:p>
        </w:tc>
        <w:tc>
          <w:tcPr>
            <w:tcW w:w="2608" w:type="dxa"/>
          </w:tcPr>
          <w:p w:rsidR="001916D4" w:rsidRDefault="001916D4">
            <w:pPr>
              <w:pStyle w:val="ConsPlusNormal"/>
            </w:pPr>
          </w:p>
        </w:tc>
        <w:tc>
          <w:tcPr>
            <w:tcW w:w="2041" w:type="dxa"/>
          </w:tcPr>
          <w:p w:rsidR="001916D4" w:rsidRDefault="001916D4">
            <w:pPr>
              <w:pStyle w:val="ConsPlusNormal"/>
            </w:pPr>
          </w:p>
        </w:tc>
        <w:tc>
          <w:tcPr>
            <w:tcW w:w="1757" w:type="dxa"/>
          </w:tcPr>
          <w:p w:rsidR="001916D4" w:rsidRDefault="001916D4">
            <w:pPr>
              <w:pStyle w:val="ConsPlusNormal"/>
            </w:pPr>
          </w:p>
        </w:tc>
      </w:tr>
      <w:tr w:rsidR="001916D4">
        <w:tc>
          <w:tcPr>
            <w:tcW w:w="528" w:type="dxa"/>
          </w:tcPr>
          <w:p w:rsidR="001916D4" w:rsidRDefault="001916D4">
            <w:pPr>
              <w:pStyle w:val="ConsPlusNormal"/>
            </w:pPr>
            <w:r>
              <w:t>2.</w:t>
            </w:r>
          </w:p>
        </w:tc>
        <w:tc>
          <w:tcPr>
            <w:tcW w:w="2098" w:type="dxa"/>
          </w:tcPr>
          <w:p w:rsidR="001916D4" w:rsidRDefault="001916D4">
            <w:pPr>
              <w:pStyle w:val="ConsPlusNormal"/>
            </w:pPr>
          </w:p>
        </w:tc>
        <w:tc>
          <w:tcPr>
            <w:tcW w:w="2608" w:type="dxa"/>
          </w:tcPr>
          <w:p w:rsidR="001916D4" w:rsidRDefault="001916D4">
            <w:pPr>
              <w:pStyle w:val="ConsPlusNormal"/>
            </w:pPr>
          </w:p>
        </w:tc>
        <w:tc>
          <w:tcPr>
            <w:tcW w:w="2041" w:type="dxa"/>
          </w:tcPr>
          <w:p w:rsidR="001916D4" w:rsidRDefault="001916D4">
            <w:pPr>
              <w:pStyle w:val="ConsPlusNormal"/>
            </w:pPr>
          </w:p>
        </w:tc>
        <w:tc>
          <w:tcPr>
            <w:tcW w:w="1757" w:type="dxa"/>
          </w:tcPr>
          <w:p w:rsidR="001916D4" w:rsidRDefault="001916D4">
            <w:pPr>
              <w:pStyle w:val="ConsPlusNormal"/>
            </w:pPr>
          </w:p>
        </w:tc>
      </w:tr>
    </w:tbl>
    <w:p w:rsidR="001916D4" w:rsidRDefault="001916D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16D4">
        <w:trPr>
          <w:jc w:val="center"/>
        </w:trPr>
        <w:tc>
          <w:tcPr>
            <w:tcW w:w="9294" w:type="dxa"/>
            <w:tcBorders>
              <w:top w:val="nil"/>
              <w:left w:val="single" w:sz="24" w:space="0" w:color="CED3F1"/>
              <w:bottom w:val="nil"/>
              <w:right w:val="single" w:sz="24" w:space="0" w:color="F4F3F8"/>
            </w:tcBorders>
            <w:shd w:val="clear" w:color="auto" w:fill="F4F3F8"/>
          </w:tcPr>
          <w:p w:rsidR="001916D4" w:rsidRDefault="001916D4">
            <w:pPr>
              <w:pStyle w:val="ConsPlusNormal"/>
              <w:jc w:val="both"/>
            </w:pPr>
            <w:r>
              <w:rPr>
                <w:color w:val="392C69"/>
              </w:rPr>
              <w:t>КонсультантПлюс: примечание.</w:t>
            </w:r>
          </w:p>
          <w:p w:rsidR="001916D4" w:rsidRDefault="001916D4">
            <w:pPr>
              <w:pStyle w:val="ConsPlusNormal"/>
              <w:jc w:val="both"/>
            </w:pPr>
            <w:r>
              <w:rPr>
                <w:color w:val="392C69"/>
              </w:rPr>
              <w:t>Нумерация пунктов дана в соответствии с официальным текстом документа.</w:t>
            </w:r>
          </w:p>
        </w:tc>
      </w:tr>
    </w:tbl>
    <w:p w:rsidR="001916D4" w:rsidRDefault="001916D4">
      <w:pPr>
        <w:pStyle w:val="ConsPlusNonformat"/>
        <w:spacing w:before="260"/>
        <w:jc w:val="both"/>
      </w:pPr>
      <w:r>
        <w:t xml:space="preserve">    3. Размещение   </w:t>
      </w:r>
      <w:proofErr w:type="gramStart"/>
      <w:r>
        <w:t>объекта  (</w:t>
      </w:r>
      <w:proofErr w:type="gramEnd"/>
      <w:r>
        <w:t>территории)  по   отношению  к   транспортным</w:t>
      </w:r>
    </w:p>
    <w:p w:rsidR="001916D4" w:rsidRDefault="001916D4">
      <w:pPr>
        <w:pStyle w:val="ConsPlusNonformat"/>
        <w:jc w:val="both"/>
      </w:pPr>
      <w:r>
        <w:t>коммуникациям</w:t>
      </w:r>
    </w:p>
    <w:p w:rsidR="001916D4" w:rsidRDefault="001916D4">
      <w:pPr>
        <w:pStyle w:val="ConsPlusNonformat"/>
        <w:jc w:val="both"/>
      </w:pPr>
    </w:p>
    <w:p w:rsidR="001916D4" w:rsidRDefault="001916D4">
      <w:pPr>
        <w:pStyle w:val="ConsPlusNonformat"/>
        <w:jc w:val="both"/>
      </w:pPr>
      <w:r>
        <w:t xml:space="preserve">                                                                 Таблица 3.</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3798"/>
        <w:gridCol w:w="2268"/>
        <w:gridCol w:w="2438"/>
      </w:tblGrid>
      <w:tr w:rsidR="001916D4">
        <w:tc>
          <w:tcPr>
            <w:tcW w:w="528" w:type="dxa"/>
          </w:tcPr>
          <w:p w:rsidR="001916D4" w:rsidRDefault="001916D4">
            <w:pPr>
              <w:pStyle w:val="ConsPlusNormal"/>
              <w:jc w:val="center"/>
            </w:pPr>
            <w:r>
              <w:t>N</w:t>
            </w:r>
          </w:p>
        </w:tc>
        <w:tc>
          <w:tcPr>
            <w:tcW w:w="3798" w:type="dxa"/>
          </w:tcPr>
          <w:p w:rsidR="001916D4" w:rsidRDefault="001916D4">
            <w:pPr>
              <w:pStyle w:val="ConsPlusNormal"/>
              <w:jc w:val="center"/>
            </w:pPr>
            <w:r>
              <w:t>Вид транспорта и транспортных коммуникаций</w:t>
            </w:r>
          </w:p>
        </w:tc>
        <w:tc>
          <w:tcPr>
            <w:tcW w:w="2268" w:type="dxa"/>
          </w:tcPr>
          <w:p w:rsidR="001916D4" w:rsidRDefault="001916D4">
            <w:pPr>
              <w:pStyle w:val="ConsPlusNormal"/>
              <w:jc w:val="center"/>
            </w:pPr>
            <w:r>
              <w:t>Наименование объекта транспортной коммуникации</w:t>
            </w:r>
          </w:p>
        </w:tc>
        <w:tc>
          <w:tcPr>
            <w:tcW w:w="2438" w:type="dxa"/>
          </w:tcPr>
          <w:p w:rsidR="001916D4" w:rsidRDefault="001916D4">
            <w:pPr>
              <w:pStyle w:val="ConsPlusNormal"/>
              <w:jc w:val="center"/>
            </w:pPr>
            <w:r>
              <w:t>Направление, расстояние до транспортных коммуникаций, м</w:t>
            </w:r>
          </w:p>
        </w:tc>
      </w:tr>
      <w:tr w:rsidR="001916D4">
        <w:tc>
          <w:tcPr>
            <w:tcW w:w="528" w:type="dxa"/>
          </w:tcPr>
          <w:p w:rsidR="001916D4" w:rsidRDefault="001916D4">
            <w:pPr>
              <w:pStyle w:val="ConsPlusNormal"/>
              <w:jc w:val="center"/>
            </w:pPr>
            <w:r>
              <w:t>1</w:t>
            </w:r>
          </w:p>
        </w:tc>
        <w:tc>
          <w:tcPr>
            <w:tcW w:w="3798" w:type="dxa"/>
          </w:tcPr>
          <w:p w:rsidR="001916D4" w:rsidRDefault="001916D4">
            <w:pPr>
              <w:pStyle w:val="ConsPlusNormal"/>
            </w:pPr>
            <w:r>
              <w:t>Автомобильный (магистрали, шоссе, дороги, автовокзалы, автостанции)</w:t>
            </w:r>
          </w:p>
        </w:tc>
        <w:tc>
          <w:tcPr>
            <w:tcW w:w="2268" w:type="dxa"/>
          </w:tcPr>
          <w:p w:rsidR="001916D4" w:rsidRDefault="001916D4">
            <w:pPr>
              <w:pStyle w:val="ConsPlusNormal"/>
            </w:pPr>
          </w:p>
        </w:tc>
        <w:tc>
          <w:tcPr>
            <w:tcW w:w="2438" w:type="dxa"/>
          </w:tcPr>
          <w:p w:rsidR="001916D4" w:rsidRDefault="001916D4">
            <w:pPr>
              <w:pStyle w:val="ConsPlusNormal"/>
            </w:pPr>
          </w:p>
        </w:tc>
      </w:tr>
      <w:tr w:rsidR="001916D4">
        <w:tc>
          <w:tcPr>
            <w:tcW w:w="528" w:type="dxa"/>
          </w:tcPr>
          <w:p w:rsidR="001916D4" w:rsidRDefault="001916D4">
            <w:pPr>
              <w:pStyle w:val="ConsPlusNormal"/>
              <w:jc w:val="center"/>
            </w:pPr>
            <w:r>
              <w:t>2</w:t>
            </w:r>
          </w:p>
        </w:tc>
        <w:tc>
          <w:tcPr>
            <w:tcW w:w="3798" w:type="dxa"/>
          </w:tcPr>
          <w:p w:rsidR="001916D4" w:rsidRDefault="001916D4">
            <w:pPr>
              <w:pStyle w:val="ConsPlusNormal"/>
            </w:pPr>
            <w:r>
              <w:t>Железнодорожный (железнодорожные пути, вокзалы, станции, платформы, переезды)</w:t>
            </w:r>
          </w:p>
        </w:tc>
        <w:tc>
          <w:tcPr>
            <w:tcW w:w="2268" w:type="dxa"/>
          </w:tcPr>
          <w:p w:rsidR="001916D4" w:rsidRDefault="001916D4">
            <w:pPr>
              <w:pStyle w:val="ConsPlusNormal"/>
            </w:pPr>
          </w:p>
        </w:tc>
        <w:tc>
          <w:tcPr>
            <w:tcW w:w="2438" w:type="dxa"/>
          </w:tcPr>
          <w:p w:rsidR="001916D4" w:rsidRDefault="001916D4">
            <w:pPr>
              <w:pStyle w:val="ConsPlusNormal"/>
            </w:pPr>
          </w:p>
        </w:tc>
      </w:tr>
      <w:tr w:rsidR="001916D4">
        <w:tc>
          <w:tcPr>
            <w:tcW w:w="528" w:type="dxa"/>
          </w:tcPr>
          <w:p w:rsidR="001916D4" w:rsidRDefault="001916D4">
            <w:pPr>
              <w:pStyle w:val="ConsPlusNormal"/>
              <w:jc w:val="center"/>
            </w:pPr>
            <w:r>
              <w:t>3</w:t>
            </w:r>
          </w:p>
        </w:tc>
        <w:tc>
          <w:tcPr>
            <w:tcW w:w="3798" w:type="dxa"/>
          </w:tcPr>
          <w:p w:rsidR="001916D4" w:rsidRDefault="001916D4">
            <w:pPr>
              <w:pStyle w:val="ConsPlusNormal"/>
            </w:pPr>
            <w:r>
              <w:t>Воздушный (аэропорты, аэровокзалы, военные аэродромы, вертолетные площадки, взлетно-посадочные полосы)</w:t>
            </w:r>
          </w:p>
        </w:tc>
        <w:tc>
          <w:tcPr>
            <w:tcW w:w="2268" w:type="dxa"/>
          </w:tcPr>
          <w:p w:rsidR="001916D4" w:rsidRDefault="001916D4">
            <w:pPr>
              <w:pStyle w:val="ConsPlusNormal"/>
            </w:pPr>
          </w:p>
        </w:tc>
        <w:tc>
          <w:tcPr>
            <w:tcW w:w="2438" w:type="dxa"/>
          </w:tcPr>
          <w:p w:rsidR="001916D4" w:rsidRDefault="001916D4">
            <w:pPr>
              <w:pStyle w:val="ConsPlusNormal"/>
            </w:pPr>
          </w:p>
        </w:tc>
      </w:tr>
      <w:tr w:rsidR="001916D4">
        <w:tc>
          <w:tcPr>
            <w:tcW w:w="528" w:type="dxa"/>
          </w:tcPr>
          <w:p w:rsidR="001916D4" w:rsidRDefault="001916D4">
            <w:pPr>
              <w:pStyle w:val="ConsPlusNormal"/>
              <w:jc w:val="center"/>
            </w:pPr>
            <w:r>
              <w:t>4</w:t>
            </w:r>
          </w:p>
        </w:tc>
        <w:tc>
          <w:tcPr>
            <w:tcW w:w="3798" w:type="dxa"/>
          </w:tcPr>
          <w:p w:rsidR="001916D4" w:rsidRDefault="001916D4">
            <w:pPr>
              <w:pStyle w:val="ConsPlusNormal"/>
            </w:pPr>
            <w:r>
              <w:t>Водный (морские и речные порты, причалы)</w:t>
            </w:r>
          </w:p>
        </w:tc>
        <w:tc>
          <w:tcPr>
            <w:tcW w:w="2268" w:type="dxa"/>
          </w:tcPr>
          <w:p w:rsidR="001916D4" w:rsidRDefault="001916D4">
            <w:pPr>
              <w:pStyle w:val="ConsPlusNormal"/>
            </w:pPr>
          </w:p>
        </w:tc>
        <w:tc>
          <w:tcPr>
            <w:tcW w:w="2438"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II. Сведения о работниках объекта (территории), обучающихся</w:t>
      </w:r>
    </w:p>
    <w:p w:rsidR="001916D4" w:rsidRDefault="001916D4">
      <w:pPr>
        <w:pStyle w:val="ConsPlusNonformat"/>
        <w:jc w:val="both"/>
      </w:pPr>
      <w:r>
        <w:t xml:space="preserve">             и иных лицах, находящихся на объекте (территории)</w:t>
      </w:r>
    </w:p>
    <w:p w:rsidR="001916D4" w:rsidRDefault="001916D4">
      <w:pPr>
        <w:pStyle w:val="ConsPlusNonformat"/>
        <w:jc w:val="both"/>
      </w:pPr>
    </w:p>
    <w:p w:rsidR="001916D4" w:rsidRDefault="001916D4">
      <w:pPr>
        <w:pStyle w:val="ConsPlusNonformat"/>
        <w:jc w:val="both"/>
      </w:pPr>
      <w:r>
        <w:t xml:space="preserve">    1. Режим работы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(продолжительность, начало (окончание) рабочего дня)</w:t>
      </w:r>
    </w:p>
    <w:p w:rsidR="001916D4" w:rsidRDefault="001916D4">
      <w:pPr>
        <w:pStyle w:val="ConsPlusNonformat"/>
        <w:jc w:val="both"/>
      </w:pPr>
      <w:r>
        <w:t xml:space="preserve">    2. Общее количество работников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(человек)</w:t>
      </w:r>
    </w:p>
    <w:p w:rsidR="001916D4" w:rsidRDefault="001916D4">
      <w:pPr>
        <w:pStyle w:val="ConsPlusNonformat"/>
        <w:jc w:val="both"/>
      </w:pPr>
      <w:r>
        <w:t xml:space="preserve">    3. Среднее количество находящихся на объекте (территории) в течение дня</w:t>
      </w:r>
    </w:p>
    <w:p w:rsidR="001916D4" w:rsidRDefault="001916D4">
      <w:pPr>
        <w:pStyle w:val="ConsPlusNonformat"/>
        <w:jc w:val="both"/>
      </w:pPr>
      <w:proofErr w:type="gramStart"/>
      <w:r>
        <w:t xml:space="preserve">работников,   </w:t>
      </w:r>
      <w:proofErr w:type="gramEnd"/>
      <w:r>
        <w:t>обучающихся  и  иных  лиц,  в  том  числе  арендаторов,  лиц,</w:t>
      </w:r>
    </w:p>
    <w:p w:rsidR="001916D4" w:rsidRDefault="001916D4">
      <w:pPr>
        <w:pStyle w:val="ConsPlusNonformat"/>
        <w:jc w:val="both"/>
      </w:pPr>
      <w:r>
        <w:t>осуществляющих безвозмездное пользование имуществом, находящимся на объекте</w:t>
      </w:r>
    </w:p>
    <w:p w:rsidR="001916D4" w:rsidRDefault="001916D4">
      <w:pPr>
        <w:pStyle w:val="ConsPlusNonformat"/>
        <w:jc w:val="both"/>
      </w:pPr>
      <w:r>
        <w:t>(территории), сотрудников охранных организаций ____________________________</w:t>
      </w:r>
    </w:p>
    <w:p w:rsidR="001916D4" w:rsidRDefault="001916D4">
      <w:pPr>
        <w:pStyle w:val="ConsPlusNonformat"/>
        <w:jc w:val="both"/>
      </w:pPr>
      <w:r>
        <w:t xml:space="preserve">                                                        (человек)</w:t>
      </w:r>
    </w:p>
    <w:p w:rsidR="001916D4" w:rsidRDefault="001916D4">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1916D4" w:rsidRDefault="001916D4">
      <w:pPr>
        <w:pStyle w:val="ConsPlusNonformat"/>
        <w:jc w:val="both"/>
      </w:pPr>
      <w:proofErr w:type="gramStart"/>
      <w:r>
        <w:t>время,  ночью</w:t>
      </w:r>
      <w:proofErr w:type="gramEnd"/>
      <w:r>
        <w:t>,  в выходные и праздничные дни работников, обучающихся и иных</w:t>
      </w:r>
    </w:p>
    <w:p w:rsidR="001916D4" w:rsidRDefault="001916D4">
      <w:pPr>
        <w:pStyle w:val="ConsPlusNonformat"/>
        <w:jc w:val="both"/>
      </w:pPr>
      <w:r>
        <w:t>лиц, в том числе арендаторов, лиц, осуществляющих безвозмездное пользование</w:t>
      </w:r>
    </w:p>
    <w:p w:rsidR="001916D4" w:rsidRDefault="001916D4">
      <w:pPr>
        <w:pStyle w:val="ConsPlusNonformat"/>
        <w:jc w:val="both"/>
      </w:pPr>
      <w:proofErr w:type="gramStart"/>
      <w:r>
        <w:t>имуществом,  находящимся</w:t>
      </w:r>
      <w:proofErr w:type="gramEnd"/>
      <w:r>
        <w:t xml:space="preserve">  на  объекте  (территории),  сотрудников  охранных</w:t>
      </w:r>
    </w:p>
    <w:p w:rsidR="001916D4" w:rsidRDefault="001916D4">
      <w:pPr>
        <w:pStyle w:val="ConsPlusNonformat"/>
        <w:jc w:val="both"/>
      </w:pPr>
      <w:r>
        <w:t>организаций ______________________________________________________________.</w:t>
      </w:r>
    </w:p>
    <w:p w:rsidR="001916D4" w:rsidRDefault="001916D4">
      <w:pPr>
        <w:pStyle w:val="ConsPlusNonformat"/>
        <w:jc w:val="both"/>
      </w:pPr>
      <w:r>
        <w:t xml:space="preserve">                                      (человек)</w:t>
      </w:r>
    </w:p>
    <w:p w:rsidR="001916D4" w:rsidRDefault="001916D4">
      <w:pPr>
        <w:pStyle w:val="ConsPlusNonformat"/>
        <w:jc w:val="both"/>
      </w:pPr>
      <w:r>
        <w:lastRenderedPageBreak/>
        <w:t xml:space="preserve">    5. </w:t>
      </w:r>
      <w:proofErr w:type="gramStart"/>
      <w:r>
        <w:t>Сведения  об</w:t>
      </w:r>
      <w:proofErr w:type="gramEnd"/>
      <w:r>
        <w:t xml:space="preserve"> арендаторах, иных лицах (организациях),  осуществляющих</w:t>
      </w:r>
    </w:p>
    <w:p w:rsidR="001916D4" w:rsidRDefault="001916D4">
      <w:pPr>
        <w:pStyle w:val="ConsPlusNonformat"/>
        <w:jc w:val="both"/>
      </w:pPr>
      <w:r>
        <w:t>безвозмездное пользование имуществом, находящимся на объекте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(полное и сокращенное наименование организации, основной вид</w:t>
      </w:r>
    </w:p>
    <w:p w:rsidR="001916D4" w:rsidRDefault="001916D4">
      <w:pPr>
        <w:pStyle w:val="ConsPlusNonformat"/>
        <w:jc w:val="both"/>
      </w:pPr>
      <w:r>
        <w:t xml:space="preserve">          деятельности, общее количество работников, расположение</w:t>
      </w:r>
    </w:p>
    <w:p w:rsidR="001916D4" w:rsidRDefault="001916D4">
      <w:pPr>
        <w:pStyle w:val="ConsPlusNonformat"/>
        <w:jc w:val="both"/>
      </w:pPr>
      <w:r>
        <w:t xml:space="preserve">         рабочих мест на объекте (территории), занимаемая площадь</w:t>
      </w:r>
    </w:p>
    <w:p w:rsidR="001916D4" w:rsidRDefault="001916D4">
      <w:pPr>
        <w:pStyle w:val="ConsPlusNonformat"/>
        <w:jc w:val="both"/>
      </w:pPr>
      <w:r>
        <w:t xml:space="preserve">           (кв. метров), режим работы, Ф.И.О., номера телефонов</w:t>
      </w:r>
    </w:p>
    <w:p w:rsidR="001916D4" w:rsidRDefault="001916D4">
      <w:pPr>
        <w:pStyle w:val="ConsPlusNonformat"/>
        <w:jc w:val="both"/>
      </w:pPr>
      <w:r>
        <w:t xml:space="preserve">          (служебного, мобильного) руководителя организации, срок</w:t>
      </w:r>
    </w:p>
    <w:p w:rsidR="001916D4" w:rsidRDefault="001916D4">
      <w:pPr>
        <w:pStyle w:val="ConsPlusNonformat"/>
        <w:jc w:val="both"/>
      </w:pPr>
      <w:r>
        <w:t xml:space="preserve">       действия аренды и (или) иные условия нахождения (размещения)</w:t>
      </w:r>
    </w:p>
    <w:p w:rsidR="001916D4" w:rsidRDefault="001916D4">
      <w:pPr>
        <w:pStyle w:val="ConsPlusNonformat"/>
        <w:jc w:val="both"/>
      </w:pPr>
      <w:r>
        <w:t xml:space="preserve">                          на объекте (территории)</w:t>
      </w:r>
    </w:p>
    <w:p w:rsidR="001916D4" w:rsidRDefault="001916D4">
      <w:pPr>
        <w:pStyle w:val="ConsPlusNonformat"/>
        <w:jc w:val="both"/>
      </w:pPr>
    </w:p>
    <w:p w:rsidR="001916D4" w:rsidRDefault="001916D4">
      <w:pPr>
        <w:pStyle w:val="ConsPlusNonformat"/>
        <w:jc w:val="both"/>
      </w:pPr>
      <w:r>
        <w:t xml:space="preserve">               III. Сведения о потенциально опасных участках</w:t>
      </w:r>
    </w:p>
    <w:p w:rsidR="001916D4" w:rsidRDefault="001916D4">
      <w:pPr>
        <w:pStyle w:val="ConsPlusNonformat"/>
        <w:jc w:val="both"/>
      </w:pPr>
      <w:r>
        <w:t xml:space="preserve">            и (или) критических элементах объекта (территории)</w:t>
      </w:r>
    </w:p>
    <w:p w:rsidR="001916D4" w:rsidRDefault="001916D4">
      <w:pPr>
        <w:pStyle w:val="ConsPlusNonformat"/>
        <w:jc w:val="both"/>
      </w:pPr>
    </w:p>
    <w:p w:rsidR="001916D4" w:rsidRDefault="001916D4">
      <w:pPr>
        <w:pStyle w:val="ConsPlusNonformat"/>
        <w:jc w:val="both"/>
      </w:pPr>
      <w:r>
        <w:t xml:space="preserve">    1. Потенциально опасные участки объекта (территории) (при наличии)</w:t>
      </w:r>
    </w:p>
    <w:p w:rsidR="001916D4" w:rsidRDefault="001916D4">
      <w:pPr>
        <w:pStyle w:val="ConsPlusNonformat"/>
        <w:jc w:val="both"/>
      </w:pPr>
    </w:p>
    <w:p w:rsidR="001916D4" w:rsidRDefault="001916D4">
      <w:pPr>
        <w:pStyle w:val="ConsPlusNonformat"/>
        <w:jc w:val="both"/>
      </w:pPr>
      <w:r>
        <w:t xml:space="preserve">                                                                 Таблица 4.</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1664"/>
        <w:gridCol w:w="2665"/>
        <w:gridCol w:w="1200"/>
        <w:gridCol w:w="1814"/>
        <w:gridCol w:w="1304"/>
      </w:tblGrid>
      <w:tr w:rsidR="001916D4">
        <w:tc>
          <w:tcPr>
            <w:tcW w:w="416" w:type="dxa"/>
          </w:tcPr>
          <w:p w:rsidR="001916D4" w:rsidRDefault="001916D4">
            <w:pPr>
              <w:pStyle w:val="ConsPlusNormal"/>
              <w:jc w:val="center"/>
            </w:pPr>
            <w:r>
              <w:t>N</w:t>
            </w:r>
          </w:p>
        </w:tc>
        <w:tc>
          <w:tcPr>
            <w:tcW w:w="1664" w:type="dxa"/>
          </w:tcPr>
          <w:p w:rsidR="001916D4" w:rsidRDefault="001916D4">
            <w:pPr>
              <w:pStyle w:val="ConsPlusNormal"/>
              <w:jc w:val="center"/>
            </w:pPr>
            <w:r>
              <w:t>Наименование</w:t>
            </w:r>
          </w:p>
        </w:tc>
        <w:tc>
          <w:tcPr>
            <w:tcW w:w="2665" w:type="dxa"/>
          </w:tcPr>
          <w:p w:rsidR="001916D4" w:rsidRDefault="001916D4">
            <w:pPr>
              <w:pStyle w:val="ConsPlusNormal"/>
              <w:jc w:val="center"/>
            </w:pPr>
            <w:r>
              <w:t>Количество работников, обучающихся и иных лиц, находящихся на участке, человек</w:t>
            </w:r>
          </w:p>
        </w:tc>
        <w:tc>
          <w:tcPr>
            <w:tcW w:w="1200" w:type="dxa"/>
          </w:tcPr>
          <w:p w:rsidR="001916D4" w:rsidRDefault="001916D4">
            <w:pPr>
              <w:pStyle w:val="ConsPlusNormal"/>
              <w:jc w:val="center"/>
            </w:pPr>
            <w:r>
              <w:t>Общая площадь, кв. метров</w:t>
            </w:r>
          </w:p>
        </w:tc>
        <w:tc>
          <w:tcPr>
            <w:tcW w:w="1814" w:type="dxa"/>
          </w:tcPr>
          <w:p w:rsidR="001916D4" w:rsidRDefault="001916D4">
            <w:pPr>
              <w:pStyle w:val="ConsPlusNormal"/>
              <w:jc w:val="center"/>
            </w:pPr>
            <w:r>
              <w:t>Характер террористической угрозы</w:t>
            </w:r>
          </w:p>
        </w:tc>
        <w:tc>
          <w:tcPr>
            <w:tcW w:w="1304" w:type="dxa"/>
          </w:tcPr>
          <w:p w:rsidR="001916D4" w:rsidRDefault="001916D4">
            <w:pPr>
              <w:pStyle w:val="ConsPlusNormal"/>
              <w:jc w:val="center"/>
            </w:pPr>
            <w:r>
              <w:t>Характер возможных последствий</w:t>
            </w:r>
          </w:p>
        </w:tc>
      </w:tr>
      <w:tr w:rsidR="001916D4">
        <w:tc>
          <w:tcPr>
            <w:tcW w:w="416" w:type="dxa"/>
          </w:tcPr>
          <w:p w:rsidR="001916D4" w:rsidRDefault="001916D4">
            <w:pPr>
              <w:pStyle w:val="ConsPlusNormal"/>
            </w:pPr>
          </w:p>
        </w:tc>
        <w:tc>
          <w:tcPr>
            <w:tcW w:w="1664" w:type="dxa"/>
          </w:tcPr>
          <w:p w:rsidR="001916D4" w:rsidRDefault="001916D4">
            <w:pPr>
              <w:pStyle w:val="ConsPlusNormal"/>
            </w:pPr>
          </w:p>
        </w:tc>
        <w:tc>
          <w:tcPr>
            <w:tcW w:w="2665" w:type="dxa"/>
          </w:tcPr>
          <w:p w:rsidR="001916D4" w:rsidRDefault="001916D4">
            <w:pPr>
              <w:pStyle w:val="ConsPlusNormal"/>
            </w:pPr>
          </w:p>
        </w:tc>
        <w:tc>
          <w:tcPr>
            <w:tcW w:w="1200" w:type="dxa"/>
          </w:tcPr>
          <w:p w:rsidR="001916D4" w:rsidRDefault="001916D4">
            <w:pPr>
              <w:pStyle w:val="ConsPlusNormal"/>
            </w:pPr>
          </w:p>
        </w:tc>
        <w:tc>
          <w:tcPr>
            <w:tcW w:w="1814" w:type="dxa"/>
          </w:tcPr>
          <w:p w:rsidR="001916D4" w:rsidRDefault="001916D4">
            <w:pPr>
              <w:pStyle w:val="ConsPlusNormal"/>
            </w:pPr>
          </w:p>
        </w:tc>
        <w:tc>
          <w:tcPr>
            <w:tcW w:w="1304"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2. Критические элементы объекта (территории) (при наличии)</w:t>
      </w:r>
    </w:p>
    <w:p w:rsidR="001916D4" w:rsidRDefault="001916D4">
      <w:pPr>
        <w:pStyle w:val="ConsPlusNonformat"/>
        <w:jc w:val="both"/>
      </w:pPr>
    </w:p>
    <w:p w:rsidR="001916D4" w:rsidRDefault="001916D4">
      <w:pPr>
        <w:pStyle w:val="ConsPlusNonformat"/>
        <w:jc w:val="both"/>
      </w:pPr>
      <w:r>
        <w:t xml:space="preserve">                                                                 Таблица 5.</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1664"/>
        <w:gridCol w:w="2665"/>
        <w:gridCol w:w="1200"/>
        <w:gridCol w:w="1814"/>
        <w:gridCol w:w="1304"/>
      </w:tblGrid>
      <w:tr w:rsidR="001916D4">
        <w:tc>
          <w:tcPr>
            <w:tcW w:w="416" w:type="dxa"/>
          </w:tcPr>
          <w:p w:rsidR="001916D4" w:rsidRDefault="001916D4">
            <w:pPr>
              <w:pStyle w:val="ConsPlusNormal"/>
              <w:jc w:val="center"/>
            </w:pPr>
            <w:r>
              <w:t>N</w:t>
            </w:r>
          </w:p>
        </w:tc>
        <w:tc>
          <w:tcPr>
            <w:tcW w:w="1664" w:type="dxa"/>
          </w:tcPr>
          <w:p w:rsidR="001916D4" w:rsidRDefault="001916D4">
            <w:pPr>
              <w:pStyle w:val="ConsPlusNormal"/>
              <w:jc w:val="center"/>
            </w:pPr>
            <w:r>
              <w:t>Наименование</w:t>
            </w:r>
          </w:p>
        </w:tc>
        <w:tc>
          <w:tcPr>
            <w:tcW w:w="2665" w:type="dxa"/>
          </w:tcPr>
          <w:p w:rsidR="001916D4" w:rsidRDefault="001916D4">
            <w:pPr>
              <w:pStyle w:val="ConsPlusNormal"/>
              <w:jc w:val="center"/>
            </w:pPr>
            <w:r>
              <w:t>Количество работников, обучающихся и иных лиц, находящихся на участке, человек</w:t>
            </w:r>
          </w:p>
        </w:tc>
        <w:tc>
          <w:tcPr>
            <w:tcW w:w="1200" w:type="dxa"/>
          </w:tcPr>
          <w:p w:rsidR="001916D4" w:rsidRDefault="001916D4">
            <w:pPr>
              <w:pStyle w:val="ConsPlusNormal"/>
              <w:jc w:val="center"/>
            </w:pPr>
            <w:r>
              <w:t>Общая площадь, кв. метров</w:t>
            </w:r>
          </w:p>
        </w:tc>
        <w:tc>
          <w:tcPr>
            <w:tcW w:w="1814" w:type="dxa"/>
          </w:tcPr>
          <w:p w:rsidR="001916D4" w:rsidRDefault="001916D4">
            <w:pPr>
              <w:pStyle w:val="ConsPlusNormal"/>
              <w:jc w:val="center"/>
            </w:pPr>
            <w:r>
              <w:t>Характер террористической угрозы</w:t>
            </w:r>
          </w:p>
        </w:tc>
        <w:tc>
          <w:tcPr>
            <w:tcW w:w="1304" w:type="dxa"/>
          </w:tcPr>
          <w:p w:rsidR="001916D4" w:rsidRDefault="001916D4">
            <w:pPr>
              <w:pStyle w:val="ConsPlusNormal"/>
              <w:jc w:val="center"/>
            </w:pPr>
            <w:r>
              <w:t>Характер возможных последствий</w:t>
            </w:r>
          </w:p>
        </w:tc>
      </w:tr>
      <w:tr w:rsidR="001916D4">
        <w:tc>
          <w:tcPr>
            <w:tcW w:w="416" w:type="dxa"/>
          </w:tcPr>
          <w:p w:rsidR="001916D4" w:rsidRDefault="001916D4">
            <w:pPr>
              <w:pStyle w:val="ConsPlusNormal"/>
            </w:pPr>
          </w:p>
        </w:tc>
        <w:tc>
          <w:tcPr>
            <w:tcW w:w="1664" w:type="dxa"/>
          </w:tcPr>
          <w:p w:rsidR="001916D4" w:rsidRDefault="001916D4">
            <w:pPr>
              <w:pStyle w:val="ConsPlusNormal"/>
            </w:pPr>
          </w:p>
        </w:tc>
        <w:tc>
          <w:tcPr>
            <w:tcW w:w="2665" w:type="dxa"/>
          </w:tcPr>
          <w:p w:rsidR="001916D4" w:rsidRDefault="001916D4">
            <w:pPr>
              <w:pStyle w:val="ConsPlusNormal"/>
            </w:pPr>
          </w:p>
        </w:tc>
        <w:tc>
          <w:tcPr>
            <w:tcW w:w="1200" w:type="dxa"/>
          </w:tcPr>
          <w:p w:rsidR="001916D4" w:rsidRDefault="001916D4">
            <w:pPr>
              <w:pStyle w:val="ConsPlusNormal"/>
            </w:pPr>
          </w:p>
        </w:tc>
        <w:tc>
          <w:tcPr>
            <w:tcW w:w="1814" w:type="dxa"/>
          </w:tcPr>
          <w:p w:rsidR="001916D4" w:rsidRDefault="001916D4">
            <w:pPr>
              <w:pStyle w:val="ConsPlusNormal"/>
            </w:pPr>
          </w:p>
        </w:tc>
        <w:tc>
          <w:tcPr>
            <w:tcW w:w="1304" w:type="dxa"/>
          </w:tcPr>
          <w:p w:rsidR="001916D4" w:rsidRDefault="001916D4">
            <w:pPr>
              <w:pStyle w:val="ConsPlusNormal"/>
            </w:pPr>
          </w:p>
        </w:tc>
      </w:tr>
      <w:tr w:rsidR="001916D4">
        <w:tc>
          <w:tcPr>
            <w:tcW w:w="416" w:type="dxa"/>
          </w:tcPr>
          <w:p w:rsidR="001916D4" w:rsidRDefault="001916D4">
            <w:pPr>
              <w:pStyle w:val="ConsPlusNormal"/>
            </w:pPr>
          </w:p>
        </w:tc>
        <w:tc>
          <w:tcPr>
            <w:tcW w:w="1664" w:type="dxa"/>
          </w:tcPr>
          <w:p w:rsidR="001916D4" w:rsidRDefault="001916D4">
            <w:pPr>
              <w:pStyle w:val="ConsPlusNormal"/>
            </w:pPr>
          </w:p>
        </w:tc>
        <w:tc>
          <w:tcPr>
            <w:tcW w:w="2665" w:type="dxa"/>
          </w:tcPr>
          <w:p w:rsidR="001916D4" w:rsidRDefault="001916D4">
            <w:pPr>
              <w:pStyle w:val="ConsPlusNormal"/>
            </w:pPr>
          </w:p>
        </w:tc>
        <w:tc>
          <w:tcPr>
            <w:tcW w:w="1200" w:type="dxa"/>
          </w:tcPr>
          <w:p w:rsidR="001916D4" w:rsidRDefault="001916D4">
            <w:pPr>
              <w:pStyle w:val="ConsPlusNormal"/>
            </w:pPr>
          </w:p>
        </w:tc>
        <w:tc>
          <w:tcPr>
            <w:tcW w:w="1814" w:type="dxa"/>
          </w:tcPr>
          <w:p w:rsidR="001916D4" w:rsidRDefault="001916D4">
            <w:pPr>
              <w:pStyle w:val="ConsPlusNormal"/>
            </w:pPr>
          </w:p>
        </w:tc>
        <w:tc>
          <w:tcPr>
            <w:tcW w:w="1304"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3. </w:t>
      </w:r>
      <w:proofErr w:type="gramStart"/>
      <w:r>
        <w:t>Возможные  места</w:t>
      </w:r>
      <w:proofErr w:type="gramEnd"/>
      <w:r>
        <w:t xml:space="preserve">  и  способы  проникновения  террористов   на объект</w:t>
      </w:r>
    </w:p>
    <w:p w:rsidR="001916D4" w:rsidRDefault="001916D4">
      <w:pPr>
        <w:pStyle w:val="ConsPlusNonformat"/>
        <w:jc w:val="both"/>
      </w:pPr>
      <w:r>
        <w:t>(территорию)</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4. </w:t>
      </w:r>
      <w:proofErr w:type="gramStart"/>
      <w:r>
        <w:t>Наиболее  вероятные</w:t>
      </w:r>
      <w:proofErr w:type="gramEnd"/>
      <w:r>
        <w:t xml:space="preserve">  средства  поражения,  которые  могут  применить</w:t>
      </w:r>
    </w:p>
    <w:p w:rsidR="001916D4" w:rsidRDefault="001916D4">
      <w:pPr>
        <w:pStyle w:val="ConsPlusNonformat"/>
        <w:jc w:val="both"/>
      </w:pPr>
      <w:r>
        <w:t>террористы при совершении террористического акта</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p>
    <w:p w:rsidR="001916D4" w:rsidRDefault="001916D4">
      <w:pPr>
        <w:pStyle w:val="ConsPlusNonformat"/>
        <w:jc w:val="both"/>
      </w:pPr>
      <w:r>
        <w:t xml:space="preserve">         IV. Прогноз последствий совершения террористического акта</w:t>
      </w:r>
    </w:p>
    <w:p w:rsidR="001916D4" w:rsidRDefault="001916D4">
      <w:pPr>
        <w:pStyle w:val="ConsPlusNonformat"/>
        <w:jc w:val="both"/>
      </w:pPr>
      <w:r>
        <w:t xml:space="preserve">                          на объекте (территории)</w:t>
      </w:r>
    </w:p>
    <w:p w:rsidR="001916D4" w:rsidRDefault="001916D4">
      <w:pPr>
        <w:pStyle w:val="ConsPlusNonformat"/>
        <w:jc w:val="both"/>
      </w:pPr>
    </w:p>
    <w:p w:rsidR="001916D4" w:rsidRDefault="001916D4">
      <w:pPr>
        <w:pStyle w:val="ConsPlusNonformat"/>
        <w:jc w:val="both"/>
      </w:pPr>
      <w:r>
        <w:t xml:space="preserve">    1. Предполагаемые модели действий нарушителей _________________________</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1916D4" w:rsidRDefault="001916D4">
      <w:pPr>
        <w:pStyle w:val="ConsPlusNonformat"/>
        <w:jc w:val="both"/>
      </w:pPr>
      <w:r>
        <w:t>(территории)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p>
    <w:p w:rsidR="001916D4" w:rsidRDefault="001916D4">
      <w:pPr>
        <w:pStyle w:val="ConsPlusNonformat"/>
        <w:jc w:val="both"/>
      </w:pPr>
      <w:r>
        <w:t xml:space="preserve">         V. Оценка социально-экономических последствий совершения</w:t>
      </w:r>
    </w:p>
    <w:p w:rsidR="001916D4" w:rsidRDefault="001916D4">
      <w:pPr>
        <w:pStyle w:val="ConsPlusNonformat"/>
        <w:jc w:val="both"/>
      </w:pPr>
      <w:r>
        <w:t xml:space="preserve">              террористического акта на объекте (территории)</w:t>
      </w:r>
    </w:p>
    <w:p w:rsidR="001916D4" w:rsidRDefault="001916D4">
      <w:pPr>
        <w:pStyle w:val="ConsPlusNonformat"/>
        <w:jc w:val="both"/>
      </w:pPr>
    </w:p>
    <w:p w:rsidR="001916D4" w:rsidRDefault="001916D4">
      <w:pPr>
        <w:pStyle w:val="ConsPlusNonformat"/>
        <w:jc w:val="both"/>
      </w:pPr>
      <w:bookmarkStart w:id="8" w:name="P838"/>
      <w:bookmarkEnd w:id="8"/>
      <w:r>
        <w:t xml:space="preserve">                                                                  Таблица 6</w:t>
      </w:r>
    </w:p>
    <w:p w:rsidR="001916D4" w:rsidRDefault="001916D4">
      <w:pPr>
        <w:pStyle w:val="ConsPlusNonformat"/>
        <w:jc w:val="both"/>
      </w:pPr>
    </w:p>
    <w:p w:rsidR="001916D4" w:rsidRDefault="001916D4">
      <w:pPr>
        <w:pStyle w:val="ConsPlusNonformat"/>
        <w:jc w:val="both"/>
      </w:pPr>
      <w:r>
        <w:lastRenderedPageBreak/>
        <w:t>___________________________________________________________________________</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256"/>
        <w:gridCol w:w="2016"/>
        <w:gridCol w:w="2154"/>
        <w:gridCol w:w="1928"/>
      </w:tblGrid>
      <w:tr w:rsidR="001916D4">
        <w:tc>
          <w:tcPr>
            <w:tcW w:w="704" w:type="dxa"/>
          </w:tcPr>
          <w:p w:rsidR="001916D4" w:rsidRDefault="001916D4">
            <w:pPr>
              <w:pStyle w:val="ConsPlusNormal"/>
              <w:jc w:val="center"/>
            </w:pPr>
            <w:r>
              <w:t>N</w:t>
            </w:r>
          </w:p>
        </w:tc>
        <w:tc>
          <w:tcPr>
            <w:tcW w:w="2256" w:type="dxa"/>
          </w:tcPr>
          <w:p w:rsidR="001916D4" w:rsidRDefault="001916D4">
            <w:pPr>
              <w:pStyle w:val="ConsPlusNormal"/>
              <w:jc w:val="center"/>
            </w:pPr>
            <w:r>
              <w:t>Предполагаемая модель</w:t>
            </w:r>
          </w:p>
        </w:tc>
        <w:tc>
          <w:tcPr>
            <w:tcW w:w="2016" w:type="dxa"/>
          </w:tcPr>
          <w:p w:rsidR="001916D4" w:rsidRDefault="001916D4">
            <w:pPr>
              <w:pStyle w:val="ConsPlusNormal"/>
              <w:jc w:val="center"/>
            </w:pPr>
            <w:r>
              <w:t>Возможные людские потери, человек</w:t>
            </w:r>
          </w:p>
        </w:tc>
        <w:tc>
          <w:tcPr>
            <w:tcW w:w="2154" w:type="dxa"/>
          </w:tcPr>
          <w:p w:rsidR="001916D4" w:rsidRDefault="001916D4">
            <w:pPr>
              <w:pStyle w:val="ConsPlusNormal"/>
              <w:jc w:val="center"/>
            </w:pPr>
            <w:r>
              <w:t>Возможные нарушения инфраструктуры</w:t>
            </w:r>
          </w:p>
        </w:tc>
        <w:tc>
          <w:tcPr>
            <w:tcW w:w="1928" w:type="dxa"/>
          </w:tcPr>
          <w:p w:rsidR="001916D4" w:rsidRDefault="001916D4">
            <w:pPr>
              <w:pStyle w:val="ConsPlusNormal"/>
              <w:jc w:val="center"/>
            </w:pPr>
            <w:r>
              <w:t>Возможный экономический ущерб, рублей</w:t>
            </w:r>
          </w:p>
        </w:tc>
      </w:tr>
      <w:tr w:rsidR="001916D4">
        <w:tc>
          <w:tcPr>
            <w:tcW w:w="704" w:type="dxa"/>
          </w:tcPr>
          <w:p w:rsidR="001916D4" w:rsidRDefault="001916D4">
            <w:pPr>
              <w:pStyle w:val="ConsPlusNormal"/>
            </w:pPr>
          </w:p>
        </w:tc>
        <w:tc>
          <w:tcPr>
            <w:tcW w:w="2256" w:type="dxa"/>
          </w:tcPr>
          <w:p w:rsidR="001916D4" w:rsidRDefault="001916D4">
            <w:pPr>
              <w:pStyle w:val="ConsPlusNormal"/>
            </w:pPr>
          </w:p>
        </w:tc>
        <w:tc>
          <w:tcPr>
            <w:tcW w:w="2016" w:type="dxa"/>
          </w:tcPr>
          <w:p w:rsidR="001916D4" w:rsidRDefault="001916D4">
            <w:pPr>
              <w:pStyle w:val="ConsPlusNormal"/>
            </w:pPr>
          </w:p>
        </w:tc>
        <w:tc>
          <w:tcPr>
            <w:tcW w:w="2154" w:type="dxa"/>
          </w:tcPr>
          <w:p w:rsidR="001916D4" w:rsidRDefault="001916D4">
            <w:pPr>
              <w:pStyle w:val="ConsPlusNormal"/>
            </w:pPr>
          </w:p>
        </w:tc>
        <w:tc>
          <w:tcPr>
            <w:tcW w:w="1928" w:type="dxa"/>
          </w:tcPr>
          <w:p w:rsidR="001916D4" w:rsidRDefault="001916D4">
            <w:pPr>
              <w:pStyle w:val="ConsPlusNormal"/>
            </w:pPr>
          </w:p>
        </w:tc>
      </w:tr>
      <w:tr w:rsidR="001916D4">
        <w:tc>
          <w:tcPr>
            <w:tcW w:w="704" w:type="dxa"/>
          </w:tcPr>
          <w:p w:rsidR="001916D4" w:rsidRDefault="001916D4">
            <w:pPr>
              <w:pStyle w:val="ConsPlusNormal"/>
            </w:pPr>
          </w:p>
        </w:tc>
        <w:tc>
          <w:tcPr>
            <w:tcW w:w="2256" w:type="dxa"/>
          </w:tcPr>
          <w:p w:rsidR="001916D4" w:rsidRDefault="001916D4">
            <w:pPr>
              <w:pStyle w:val="ConsPlusNormal"/>
            </w:pPr>
          </w:p>
        </w:tc>
        <w:tc>
          <w:tcPr>
            <w:tcW w:w="2016" w:type="dxa"/>
          </w:tcPr>
          <w:p w:rsidR="001916D4" w:rsidRDefault="001916D4">
            <w:pPr>
              <w:pStyle w:val="ConsPlusNormal"/>
            </w:pPr>
          </w:p>
        </w:tc>
        <w:tc>
          <w:tcPr>
            <w:tcW w:w="2154" w:type="dxa"/>
          </w:tcPr>
          <w:p w:rsidR="001916D4" w:rsidRDefault="001916D4">
            <w:pPr>
              <w:pStyle w:val="ConsPlusNormal"/>
            </w:pPr>
          </w:p>
        </w:tc>
        <w:tc>
          <w:tcPr>
            <w:tcW w:w="1928" w:type="dxa"/>
          </w:tcPr>
          <w:p w:rsidR="001916D4" w:rsidRDefault="001916D4">
            <w:pPr>
              <w:pStyle w:val="ConsPlusNormal"/>
            </w:pPr>
          </w:p>
        </w:tc>
      </w:tr>
      <w:tr w:rsidR="001916D4">
        <w:tc>
          <w:tcPr>
            <w:tcW w:w="704" w:type="dxa"/>
          </w:tcPr>
          <w:p w:rsidR="001916D4" w:rsidRDefault="001916D4">
            <w:pPr>
              <w:pStyle w:val="ConsPlusNormal"/>
            </w:pPr>
          </w:p>
        </w:tc>
        <w:tc>
          <w:tcPr>
            <w:tcW w:w="2256" w:type="dxa"/>
          </w:tcPr>
          <w:p w:rsidR="001916D4" w:rsidRDefault="001916D4">
            <w:pPr>
              <w:pStyle w:val="ConsPlusNormal"/>
            </w:pPr>
          </w:p>
        </w:tc>
        <w:tc>
          <w:tcPr>
            <w:tcW w:w="2016" w:type="dxa"/>
          </w:tcPr>
          <w:p w:rsidR="001916D4" w:rsidRDefault="001916D4">
            <w:pPr>
              <w:pStyle w:val="ConsPlusNormal"/>
            </w:pPr>
          </w:p>
        </w:tc>
        <w:tc>
          <w:tcPr>
            <w:tcW w:w="2154" w:type="dxa"/>
          </w:tcPr>
          <w:p w:rsidR="001916D4" w:rsidRDefault="001916D4">
            <w:pPr>
              <w:pStyle w:val="ConsPlusNormal"/>
            </w:pPr>
          </w:p>
        </w:tc>
        <w:tc>
          <w:tcPr>
            <w:tcW w:w="1928"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VI. Силы и средства, привлекаемые для обеспечения</w:t>
      </w:r>
    </w:p>
    <w:p w:rsidR="001916D4" w:rsidRDefault="001916D4">
      <w:pPr>
        <w:pStyle w:val="ConsPlusNonformat"/>
        <w:jc w:val="both"/>
      </w:pPr>
      <w:r>
        <w:t xml:space="preserve">          антитеррористической защищенности объекта (территории)</w:t>
      </w:r>
    </w:p>
    <w:p w:rsidR="001916D4" w:rsidRDefault="001916D4">
      <w:pPr>
        <w:pStyle w:val="ConsPlusNonformat"/>
        <w:jc w:val="both"/>
      </w:pPr>
    </w:p>
    <w:p w:rsidR="001916D4" w:rsidRDefault="001916D4">
      <w:pPr>
        <w:pStyle w:val="ConsPlusNonformat"/>
        <w:jc w:val="both"/>
      </w:pPr>
      <w:r>
        <w:t xml:space="preserve">    1. Силы, привлекаемые для обеспечения антитеррористической защищенности</w:t>
      </w:r>
    </w:p>
    <w:p w:rsidR="001916D4" w:rsidRDefault="001916D4">
      <w:pPr>
        <w:pStyle w:val="ConsPlusNonformat"/>
        <w:jc w:val="both"/>
      </w:pPr>
      <w:r>
        <w:t>объекта (территории):</w:t>
      </w:r>
    </w:p>
    <w:p w:rsidR="001916D4" w:rsidRDefault="001916D4">
      <w:pPr>
        <w:pStyle w:val="ConsPlusNonformat"/>
        <w:jc w:val="both"/>
      </w:pPr>
      <w:r>
        <w:t xml:space="preserve">    а) ____________________________________________________________________</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(наименование подразделения вневедомственной, ведомственной</w:t>
      </w:r>
    </w:p>
    <w:p w:rsidR="001916D4" w:rsidRDefault="001916D4">
      <w:pPr>
        <w:pStyle w:val="ConsPlusNonformat"/>
        <w:jc w:val="both"/>
      </w:pPr>
      <w:r>
        <w:t xml:space="preserve">       охраны, частной охранной организации, обеспечивающего охрану</w:t>
      </w:r>
    </w:p>
    <w:p w:rsidR="001916D4" w:rsidRDefault="001916D4">
      <w:pPr>
        <w:pStyle w:val="ConsPlusNonformat"/>
        <w:jc w:val="both"/>
      </w:pPr>
      <w:r>
        <w:t xml:space="preserve">                           объекта (территории)</w:t>
      </w:r>
    </w:p>
    <w:p w:rsidR="001916D4" w:rsidRDefault="001916D4">
      <w:pPr>
        <w:pStyle w:val="ConsPlusNonformat"/>
        <w:jc w:val="both"/>
      </w:pPr>
      <w:r>
        <w:t xml:space="preserve">    б) ____________________________________________________________________</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(количество и местоположение помещений охраны (постов</w:t>
      </w:r>
    </w:p>
    <w:p w:rsidR="001916D4" w:rsidRDefault="001916D4">
      <w:pPr>
        <w:pStyle w:val="ConsPlusNonformat"/>
        <w:jc w:val="both"/>
      </w:pPr>
      <w:r>
        <w:t xml:space="preserve">                  охраны, контрольно-пропускных пунктов,</w:t>
      </w:r>
    </w:p>
    <w:p w:rsidR="001916D4" w:rsidRDefault="001916D4">
      <w:pPr>
        <w:pStyle w:val="ConsPlusNonformat"/>
        <w:jc w:val="both"/>
      </w:pPr>
      <w:r>
        <w:t xml:space="preserve">                           пульта охраны и т.д.)</w:t>
      </w:r>
    </w:p>
    <w:p w:rsidR="001916D4" w:rsidRDefault="001916D4">
      <w:pPr>
        <w:pStyle w:val="ConsPlusNonformat"/>
        <w:jc w:val="both"/>
      </w:pPr>
      <w:r>
        <w:t xml:space="preserve">    в) ____________________________________________________________________</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(территориальные органы МВД России и Росгвардии,</w:t>
      </w:r>
    </w:p>
    <w:p w:rsidR="001916D4" w:rsidRDefault="001916D4">
      <w:pPr>
        <w:pStyle w:val="ConsPlusNonformat"/>
        <w:jc w:val="both"/>
      </w:pPr>
      <w:r>
        <w:t xml:space="preserve">              направляющие при необходимости, силы и средства</w:t>
      </w:r>
    </w:p>
    <w:p w:rsidR="001916D4" w:rsidRDefault="001916D4">
      <w:pPr>
        <w:pStyle w:val="ConsPlusNonformat"/>
        <w:jc w:val="both"/>
      </w:pPr>
      <w:r>
        <w:t xml:space="preserve">                       для усиления охраны объекта)</w:t>
      </w:r>
    </w:p>
    <w:p w:rsidR="001916D4" w:rsidRDefault="001916D4">
      <w:pPr>
        <w:pStyle w:val="ConsPlusNonformat"/>
        <w:jc w:val="both"/>
      </w:pPr>
      <w:r>
        <w:t xml:space="preserve">    г) состав суточного наряда, обеспечивающего охрану объекта (территории)</w:t>
      </w:r>
    </w:p>
    <w:p w:rsidR="001916D4" w:rsidRDefault="001916D4">
      <w:pPr>
        <w:pStyle w:val="ConsPlusNonformat"/>
        <w:jc w:val="both"/>
      </w:pPr>
    </w:p>
    <w:p w:rsidR="001916D4" w:rsidRDefault="001916D4">
      <w:pPr>
        <w:pStyle w:val="ConsPlusNonformat"/>
        <w:jc w:val="both"/>
      </w:pPr>
      <w:r>
        <w:t xml:space="preserve">                                                                 Таблица 7.</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4"/>
        <w:gridCol w:w="1440"/>
        <w:gridCol w:w="1312"/>
      </w:tblGrid>
      <w:tr w:rsidR="001916D4">
        <w:tc>
          <w:tcPr>
            <w:tcW w:w="6304" w:type="dxa"/>
            <w:vMerge w:val="restart"/>
          </w:tcPr>
          <w:p w:rsidR="001916D4" w:rsidRDefault="001916D4">
            <w:pPr>
              <w:pStyle w:val="ConsPlusNormal"/>
              <w:jc w:val="center"/>
            </w:pPr>
            <w:r>
              <w:t>Вид наряда</w:t>
            </w:r>
          </w:p>
        </w:tc>
        <w:tc>
          <w:tcPr>
            <w:tcW w:w="2752" w:type="dxa"/>
            <w:gridSpan w:val="2"/>
          </w:tcPr>
          <w:p w:rsidR="001916D4" w:rsidRDefault="001916D4">
            <w:pPr>
              <w:pStyle w:val="ConsPlusNormal"/>
              <w:jc w:val="center"/>
            </w:pPr>
            <w:r>
              <w:t>Количество</w:t>
            </w:r>
          </w:p>
        </w:tc>
      </w:tr>
      <w:tr w:rsidR="001916D4">
        <w:tc>
          <w:tcPr>
            <w:tcW w:w="6304" w:type="dxa"/>
            <w:vMerge/>
          </w:tcPr>
          <w:p w:rsidR="001916D4" w:rsidRDefault="001916D4"/>
        </w:tc>
        <w:tc>
          <w:tcPr>
            <w:tcW w:w="1440" w:type="dxa"/>
          </w:tcPr>
          <w:p w:rsidR="001916D4" w:rsidRDefault="001916D4">
            <w:pPr>
              <w:pStyle w:val="ConsPlusNormal"/>
              <w:jc w:val="center"/>
            </w:pPr>
            <w:r>
              <w:t>единиц</w:t>
            </w:r>
          </w:p>
        </w:tc>
        <w:tc>
          <w:tcPr>
            <w:tcW w:w="1312" w:type="dxa"/>
          </w:tcPr>
          <w:p w:rsidR="001916D4" w:rsidRDefault="001916D4">
            <w:pPr>
              <w:pStyle w:val="ConsPlusNormal"/>
              <w:jc w:val="center"/>
            </w:pPr>
            <w:r>
              <w:t>человек</w:t>
            </w:r>
          </w:p>
        </w:tc>
      </w:tr>
      <w:tr w:rsidR="001916D4">
        <w:tc>
          <w:tcPr>
            <w:tcW w:w="6304" w:type="dxa"/>
          </w:tcPr>
          <w:p w:rsidR="001916D4" w:rsidRDefault="001916D4">
            <w:pPr>
              <w:pStyle w:val="ConsPlusNormal"/>
              <w:ind w:left="283"/>
            </w:pPr>
            <w:r>
              <w:t>Караул</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Внешний пост</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Внутренний пост</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Суточный пост</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12-часовой пост</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8-часовой пост</w:t>
            </w:r>
          </w:p>
        </w:tc>
        <w:tc>
          <w:tcPr>
            <w:tcW w:w="1440" w:type="dxa"/>
          </w:tcPr>
          <w:p w:rsidR="001916D4" w:rsidRDefault="001916D4">
            <w:pPr>
              <w:pStyle w:val="ConsPlusNormal"/>
            </w:pPr>
          </w:p>
        </w:tc>
        <w:tc>
          <w:tcPr>
            <w:tcW w:w="1312" w:type="dxa"/>
          </w:tcPr>
          <w:p w:rsidR="001916D4" w:rsidRDefault="001916D4">
            <w:pPr>
              <w:pStyle w:val="ConsPlusNormal"/>
            </w:pPr>
          </w:p>
        </w:tc>
      </w:tr>
      <w:tr w:rsidR="001916D4">
        <w:tc>
          <w:tcPr>
            <w:tcW w:w="6304" w:type="dxa"/>
          </w:tcPr>
          <w:p w:rsidR="001916D4" w:rsidRDefault="001916D4">
            <w:pPr>
              <w:pStyle w:val="ConsPlusNormal"/>
              <w:ind w:left="283"/>
            </w:pPr>
            <w:r>
              <w:t>Всего</w:t>
            </w:r>
          </w:p>
        </w:tc>
        <w:tc>
          <w:tcPr>
            <w:tcW w:w="1440" w:type="dxa"/>
          </w:tcPr>
          <w:p w:rsidR="001916D4" w:rsidRDefault="001916D4">
            <w:pPr>
              <w:pStyle w:val="ConsPlusNormal"/>
            </w:pPr>
          </w:p>
        </w:tc>
        <w:tc>
          <w:tcPr>
            <w:tcW w:w="1312"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1916D4" w:rsidRDefault="001916D4">
      <w:pPr>
        <w:pStyle w:val="ConsPlusNonformat"/>
        <w:jc w:val="both"/>
      </w:pPr>
      <w:r>
        <w:t>защищенности объекта (территории)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(огнестрельное оружие и патроны к нему, количество (отдельно</w:t>
      </w:r>
    </w:p>
    <w:p w:rsidR="001916D4" w:rsidRDefault="001916D4">
      <w:pPr>
        <w:pStyle w:val="ConsPlusNonformat"/>
        <w:jc w:val="both"/>
      </w:pPr>
      <w:r>
        <w:t xml:space="preserve">          по каждому виду, типу, модели); защитные средства, тип,</w:t>
      </w:r>
    </w:p>
    <w:p w:rsidR="001916D4" w:rsidRDefault="001916D4">
      <w:pPr>
        <w:pStyle w:val="ConsPlusNonformat"/>
        <w:jc w:val="both"/>
      </w:pPr>
      <w:r>
        <w:lastRenderedPageBreak/>
        <w:t xml:space="preserve">       количество; специальные средства, тип, количество; служебные</w:t>
      </w:r>
    </w:p>
    <w:p w:rsidR="001916D4" w:rsidRDefault="001916D4">
      <w:pPr>
        <w:pStyle w:val="ConsPlusNonformat"/>
        <w:jc w:val="both"/>
      </w:pPr>
      <w:r>
        <w:t xml:space="preserve">          собаки - есть, нет, если есть - сколько, какой породы)</w:t>
      </w:r>
    </w:p>
    <w:p w:rsidR="001916D4" w:rsidRDefault="001916D4">
      <w:pPr>
        <w:pStyle w:val="ConsPlusNonformat"/>
        <w:jc w:val="both"/>
      </w:pPr>
      <w:r>
        <w:t xml:space="preserve">    3. Организация оповещения и связи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(между постами: телефоны, радиостанции)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(между постами и центральным пунктом: телефоны, радиостанции</w:t>
      </w:r>
    </w:p>
    <w:p w:rsidR="001916D4" w:rsidRDefault="001916D4">
      <w:pPr>
        <w:pStyle w:val="ConsPlusNonformat"/>
        <w:jc w:val="both"/>
      </w:pPr>
      <w:r>
        <w:t xml:space="preserve">                           центрального пункта)</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(номера телефонов частных охранных организаций,</w:t>
      </w:r>
    </w:p>
    <w:p w:rsidR="001916D4" w:rsidRDefault="001916D4">
      <w:pPr>
        <w:pStyle w:val="ConsPlusNonformat"/>
        <w:jc w:val="both"/>
      </w:pPr>
      <w:r>
        <w:t xml:space="preserve">              диспетчерских и дежурных служб (города, района)</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(номера телефонов дежурного территориального органа</w:t>
      </w:r>
    </w:p>
    <w:p w:rsidR="001916D4" w:rsidRDefault="001916D4">
      <w:pPr>
        <w:pStyle w:val="ConsPlusNonformat"/>
        <w:jc w:val="both"/>
      </w:pPr>
      <w:r>
        <w:t xml:space="preserve">             безопасности, территориальных органов МВД России,</w:t>
      </w:r>
    </w:p>
    <w:p w:rsidR="001916D4" w:rsidRDefault="001916D4">
      <w:pPr>
        <w:pStyle w:val="ConsPlusNonformat"/>
        <w:jc w:val="both"/>
      </w:pPr>
      <w:r>
        <w:t xml:space="preserve">                         Росгвардии и МЧС России)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(наименование ближайших подразделений аварийно-спасательных</w:t>
      </w:r>
    </w:p>
    <w:p w:rsidR="001916D4" w:rsidRDefault="001916D4">
      <w:pPr>
        <w:pStyle w:val="ConsPlusNonformat"/>
        <w:jc w:val="both"/>
      </w:pPr>
      <w:r>
        <w:t xml:space="preserve">                      служб и расстояние до них, км)</w:t>
      </w:r>
    </w:p>
    <w:p w:rsidR="001916D4" w:rsidRDefault="001916D4">
      <w:pPr>
        <w:pStyle w:val="ConsPlusNonformat"/>
        <w:jc w:val="both"/>
      </w:pPr>
    </w:p>
    <w:p w:rsidR="001916D4" w:rsidRDefault="001916D4">
      <w:pPr>
        <w:pStyle w:val="ConsPlusNonformat"/>
        <w:jc w:val="both"/>
      </w:pPr>
      <w:r>
        <w:t xml:space="preserve">           VII. Меры по инженерно-технической, физической защите</w:t>
      </w:r>
    </w:p>
    <w:p w:rsidR="001916D4" w:rsidRDefault="001916D4">
      <w:pPr>
        <w:pStyle w:val="ConsPlusNonformat"/>
        <w:jc w:val="both"/>
      </w:pPr>
      <w:r>
        <w:t xml:space="preserve">               и пожарной безопасности объекта (территории)</w:t>
      </w:r>
    </w:p>
    <w:p w:rsidR="001916D4" w:rsidRDefault="001916D4">
      <w:pPr>
        <w:pStyle w:val="ConsPlusNonformat"/>
        <w:jc w:val="both"/>
      </w:pPr>
    </w:p>
    <w:p w:rsidR="001916D4" w:rsidRDefault="001916D4">
      <w:pPr>
        <w:pStyle w:val="ConsPlusNonformat"/>
        <w:jc w:val="both"/>
      </w:pPr>
      <w:r>
        <w:t xml:space="preserve">    1. Меры по инженерно-технической защите объекта (территории):</w:t>
      </w:r>
    </w:p>
    <w:p w:rsidR="001916D4" w:rsidRDefault="001916D4">
      <w:pPr>
        <w:pStyle w:val="ConsPlusNonformat"/>
        <w:jc w:val="both"/>
      </w:pPr>
      <w:r>
        <w:t xml:space="preserve">    а) объектовые и локальные системы оповещения</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марка, характеристика)</w:t>
      </w:r>
    </w:p>
    <w:p w:rsidR="001916D4" w:rsidRDefault="001916D4">
      <w:pPr>
        <w:pStyle w:val="ConsPlusNonformat"/>
        <w:jc w:val="both"/>
      </w:pPr>
      <w:r>
        <w:t xml:space="preserve">    б) резервные источники электроснабжения, теплоснабжения, газоснабжения,</w:t>
      </w:r>
    </w:p>
    <w:p w:rsidR="001916D4" w:rsidRDefault="001916D4">
      <w:pPr>
        <w:pStyle w:val="ConsPlusNonformat"/>
        <w:jc w:val="both"/>
      </w:pPr>
      <w:r>
        <w:t>водоснабжения, системы связи</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количество, характеристика)</w:t>
      </w:r>
    </w:p>
    <w:p w:rsidR="001916D4" w:rsidRDefault="001916D4">
      <w:pPr>
        <w:pStyle w:val="ConsPlusNonformat"/>
        <w:jc w:val="both"/>
      </w:pPr>
      <w:r>
        <w:t xml:space="preserve">    в) </w:t>
      </w:r>
      <w:proofErr w:type="gramStart"/>
      <w:r>
        <w:t>технические  системы</w:t>
      </w:r>
      <w:proofErr w:type="gramEnd"/>
      <w:r>
        <w:t xml:space="preserve"> обнаружения несанкционированного  проникновения</w:t>
      </w:r>
    </w:p>
    <w:p w:rsidR="001916D4" w:rsidRDefault="001916D4">
      <w:pPr>
        <w:pStyle w:val="ConsPlusNonformat"/>
        <w:jc w:val="both"/>
      </w:pPr>
      <w:proofErr w:type="gramStart"/>
      <w:r>
        <w:t>на  объект</w:t>
      </w:r>
      <w:proofErr w:type="gramEnd"/>
      <w:r>
        <w:t xml:space="preserve"> (территорию),  оповещения о несанкционированном проникновении на</w:t>
      </w:r>
    </w:p>
    <w:p w:rsidR="001916D4" w:rsidRDefault="001916D4">
      <w:pPr>
        <w:pStyle w:val="ConsPlusNonformat"/>
        <w:jc w:val="both"/>
      </w:pPr>
      <w:r>
        <w:t>объект (территорию) или системы физической защиты</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марка, количество)</w:t>
      </w:r>
    </w:p>
    <w:p w:rsidR="001916D4" w:rsidRDefault="001916D4">
      <w:pPr>
        <w:pStyle w:val="ConsPlusNonformat"/>
        <w:jc w:val="both"/>
      </w:pPr>
      <w:r>
        <w:t xml:space="preserve">    г) стационарные и ручные металлоискатели</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марка, количество)</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д) телевизионные системы охраны (видеонаблюдения)</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марка, количество)</w:t>
      </w:r>
    </w:p>
    <w:p w:rsidR="001916D4" w:rsidRDefault="001916D4">
      <w:pPr>
        <w:pStyle w:val="ConsPlusNonformat"/>
        <w:jc w:val="both"/>
      </w:pPr>
      <w:r>
        <w:t xml:space="preserve">    е) системы охранного освещения</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(наличие, марка, количество)</w:t>
      </w:r>
    </w:p>
    <w:p w:rsidR="001916D4" w:rsidRDefault="001916D4">
      <w:pPr>
        <w:pStyle w:val="ConsPlusNonformat"/>
        <w:jc w:val="both"/>
      </w:pPr>
      <w:r>
        <w:t xml:space="preserve">    2. Меры по физической защите объекта (территории):</w:t>
      </w:r>
    </w:p>
    <w:p w:rsidR="001916D4" w:rsidRDefault="001916D4">
      <w:pPr>
        <w:pStyle w:val="ConsPlusNonformat"/>
        <w:jc w:val="both"/>
      </w:pPr>
      <w:r>
        <w:t xml:space="preserve">    а) </w:t>
      </w:r>
      <w:proofErr w:type="gramStart"/>
      <w:r>
        <w:t>количество  контрольно</w:t>
      </w:r>
      <w:proofErr w:type="gramEnd"/>
      <w:r>
        <w:t>-пропускных  пунктов  (для  прохода  людей   и</w:t>
      </w:r>
    </w:p>
    <w:p w:rsidR="001916D4" w:rsidRDefault="001916D4">
      <w:pPr>
        <w:pStyle w:val="ConsPlusNonformat"/>
        <w:jc w:val="both"/>
      </w:pPr>
      <w:r>
        <w:t>проезда транспортных средств)</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б) </w:t>
      </w:r>
      <w:proofErr w:type="gramStart"/>
      <w:r>
        <w:t>количество  эвакуационных</w:t>
      </w:r>
      <w:proofErr w:type="gramEnd"/>
      <w:r>
        <w:t xml:space="preserve">   выходов  (для  выхода  людей  и   выезда</w:t>
      </w:r>
    </w:p>
    <w:p w:rsidR="001916D4" w:rsidRDefault="001916D4">
      <w:pPr>
        <w:pStyle w:val="ConsPlusNonformat"/>
        <w:jc w:val="both"/>
      </w:pPr>
      <w:r>
        <w:t>транспортных средств)</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в) наличие на объекте (территории) электронной системы пропуска</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(тип установленного оборудования)</w:t>
      </w:r>
    </w:p>
    <w:p w:rsidR="001916D4" w:rsidRDefault="001916D4">
      <w:pPr>
        <w:pStyle w:val="ConsPlusNonformat"/>
        <w:jc w:val="both"/>
      </w:pPr>
      <w:r>
        <w:t xml:space="preserve">    г) </w:t>
      </w:r>
      <w:proofErr w:type="gramStart"/>
      <w:r>
        <w:t>укомплектованность  личным</w:t>
      </w:r>
      <w:proofErr w:type="gramEnd"/>
      <w:r>
        <w:t xml:space="preserve"> составом нештатных  аварийно-спасательных</w:t>
      </w:r>
    </w:p>
    <w:p w:rsidR="001916D4" w:rsidRDefault="001916D4">
      <w:pPr>
        <w:pStyle w:val="ConsPlusNonformat"/>
        <w:jc w:val="both"/>
      </w:pPr>
      <w:r>
        <w:t>формирований (по видам подразделений)</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(человек, процентов)</w:t>
      </w:r>
    </w:p>
    <w:p w:rsidR="001916D4" w:rsidRDefault="001916D4">
      <w:pPr>
        <w:pStyle w:val="ConsPlusNonformat"/>
        <w:jc w:val="both"/>
      </w:pPr>
      <w:r>
        <w:t xml:space="preserve">    3. Меры по обеспечению пожарной безопасности объекта (территории):</w:t>
      </w:r>
    </w:p>
    <w:p w:rsidR="001916D4" w:rsidRDefault="001916D4">
      <w:pPr>
        <w:pStyle w:val="ConsPlusNonformat"/>
        <w:jc w:val="both"/>
      </w:pPr>
      <w:r>
        <w:t xml:space="preserve">    а) наличие документа, подтверждающего соответствие объекта (территории)</w:t>
      </w:r>
    </w:p>
    <w:p w:rsidR="001916D4" w:rsidRDefault="001916D4">
      <w:pPr>
        <w:pStyle w:val="ConsPlusNonformat"/>
        <w:jc w:val="both"/>
      </w:pPr>
      <w:r>
        <w:t>установленным требованиям пожарной безопасности:</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(реквизиты, дата выдачи)</w:t>
      </w:r>
    </w:p>
    <w:p w:rsidR="001916D4" w:rsidRDefault="001916D4">
      <w:pPr>
        <w:pStyle w:val="ConsPlusNonformat"/>
        <w:jc w:val="both"/>
      </w:pPr>
      <w:r>
        <w:lastRenderedPageBreak/>
        <w:t xml:space="preserve">    б) наличие системы внутреннего противопожарного водопровода:</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(характеристика)</w:t>
      </w:r>
    </w:p>
    <w:p w:rsidR="001916D4" w:rsidRDefault="001916D4">
      <w:pPr>
        <w:pStyle w:val="ConsPlusNonformat"/>
        <w:jc w:val="both"/>
      </w:pPr>
      <w:r>
        <w:t xml:space="preserve">    в) </w:t>
      </w:r>
      <w:proofErr w:type="gramStart"/>
      <w:r>
        <w:t>наличие  противопожарного</w:t>
      </w:r>
      <w:proofErr w:type="gramEnd"/>
      <w:r>
        <w:t xml:space="preserve">  оборудования, в том числе  автоматической</w:t>
      </w:r>
    </w:p>
    <w:p w:rsidR="001916D4" w:rsidRDefault="001916D4">
      <w:pPr>
        <w:pStyle w:val="ConsPlusNonformat"/>
        <w:jc w:val="both"/>
      </w:pPr>
      <w:r>
        <w:t>системы пожаротушения:</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(тип, марка)</w:t>
      </w:r>
    </w:p>
    <w:p w:rsidR="001916D4" w:rsidRDefault="001916D4">
      <w:pPr>
        <w:pStyle w:val="ConsPlusNonformat"/>
        <w:jc w:val="both"/>
      </w:pPr>
      <w:r>
        <w:t xml:space="preserve">    г) наличие оборудования для эвакуации из зданий людей</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(тип, марка)</w:t>
      </w:r>
    </w:p>
    <w:p w:rsidR="001916D4" w:rsidRDefault="001916D4">
      <w:pPr>
        <w:pStyle w:val="ConsPlusNonformat"/>
        <w:jc w:val="both"/>
      </w:pPr>
      <w:r>
        <w:t xml:space="preserve">    4. </w:t>
      </w:r>
      <w:proofErr w:type="gramStart"/>
      <w:r>
        <w:t>План  взаимодействия</w:t>
      </w:r>
      <w:proofErr w:type="gramEnd"/>
      <w:r>
        <w:t xml:space="preserve">  с  территориальными   органами   безопасности,</w:t>
      </w:r>
    </w:p>
    <w:p w:rsidR="001916D4" w:rsidRDefault="001916D4">
      <w:pPr>
        <w:pStyle w:val="ConsPlusNonformat"/>
        <w:jc w:val="both"/>
      </w:pPr>
      <w:r>
        <w:t>территориальными органами МВД России и территориальными органами Росгвардии</w:t>
      </w:r>
    </w:p>
    <w:p w:rsidR="001916D4" w:rsidRDefault="001916D4">
      <w:pPr>
        <w:pStyle w:val="ConsPlusNonformat"/>
        <w:jc w:val="both"/>
      </w:pPr>
      <w:r>
        <w:t>по защите объекта (территории) от террористических угроз</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(наличие и реквизиты документа)</w:t>
      </w:r>
    </w:p>
    <w:p w:rsidR="001916D4" w:rsidRDefault="001916D4">
      <w:pPr>
        <w:pStyle w:val="ConsPlusNonformat"/>
        <w:jc w:val="both"/>
      </w:pPr>
    </w:p>
    <w:p w:rsidR="001916D4" w:rsidRDefault="001916D4">
      <w:pPr>
        <w:pStyle w:val="ConsPlusNonformat"/>
        <w:jc w:val="both"/>
      </w:pPr>
      <w:r>
        <w:t xml:space="preserve">             VIII. Оценка достаточности мероприятий по защите</w:t>
      </w:r>
    </w:p>
    <w:p w:rsidR="001916D4" w:rsidRDefault="001916D4">
      <w:pPr>
        <w:pStyle w:val="ConsPlusNonformat"/>
        <w:jc w:val="both"/>
      </w:pPr>
      <w:r>
        <w:t xml:space="preserve">           критических элементов и потенциально опасных участков</w:t>
      </w:r>
    </w:p>
    <w:p w:rsidR="001916D4" w:rsidRDefault="001916D4">
      <w:pPr>
        <w:pStyle w:val="ConsPlusNonformat"/>
        <w:jc w:val="both"/>
      </w:pPr>
      <w:r>
        <w:t xml:space="preserve">                           объекта (территории)</w:t>
      </w:r>
    </w:p>
    <w:p w:rsidR="001916D4" w:rsidRDefault="001916D4">
      <w:pPr>
        <w:pStyle w:val="ConsPlusNonformat"/>
        <w:jc w:val="both"/>
      </w:pPr>
    </w:p>
    <w:p w:rsidR="001916D4" w:rsidRDefault="001916D4">
      <w:pPr>
        <w:pStyle w:val="ConsPlusNonformat"/>
        <w:jc w:val="both"/>
      </w:pPr>
      <w:r>
        <w:t xml:space="preserve">                                                                  Таблица 8</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417"/>
        <w:gridCol w:w="1304"/>
        <w:gridCol w:w="1644"/>
        <w:gridCol w:w="1474"/>
        <w:gridCol w:w="1304"/>
      </w:tblGrid>
      <w:tr w:rsidR="001916D4">
        <w:tc>
          <w:tcPr>
            <w:tcW w:w="567" w:type="dxa"/>
          </w:tcPr>
          <w:p w:rsidR="001916D4" w:rsidRDefault="001916D4">
            <w:pPr>
              <w:pStyle w:val="ConsPlusNormal"/>
              <w:jc w:val="center"/>
            </w:pPr>
            <w:r>
              <w:t>N</w:t>
            </w:r>
          </w:p>
        </w:tc>
        <w:tc>
          <w:tcPr>
            <w:tcW w:w="1361" w:type="dxa"/>
          </w:tcPr>
          <w:p w:rsidR="001916D4" w:rsidRDefault="001916D4">
            <w:pPr>
              <w:pStyle w:val="ConsPlusNormal"/>
              <w:jc w:val="center"/>
            </w:pPr>
            <w:r>
              <w:t>Наименование критического элемента или потенциально опасного участка</w:t>
            </w:r>
          </w:p>
        </w:tc>
        <w:tc>
          <w:tcPr>
            <w:tcW w:w="1417" w:type="dxa"/>
          </w:tcPr>
          <w:p w:rsidR="001916D4" w:rsidRDefault="001916D4">
            <w:pPr>
              <w:pStyle w:val="ConsPlusNormal"/>
              <w:jc w:val="center"/>
            </w:pPr>
            <w:r>
              <w:t>Выполнение установленных требований</w:t>
            </w:r>
          </w:p>
        </w:tc>
        <w:tc>
          <w:tcPr>
            <w:tcW w:w="1304" w:type="dxa"/>
          </w:tcPr>
          <w:p w:rsidR="001916D4" w:rsidRDefault="001916D4">
            <w:pPr>
              <w:pStyle w:val="ConsPlusNormal"/>
              <w:jc w:val="center"/>
            </w:pPr>
            <w:r>
              <w:t>Выполнение задачи по физической защите</w:t>
            </w:r>
          </w:p>
        </w:tc>
        <w:tc>
          <w:tcPr>
            <w:tcW w:w="1644" w:type="dxa"/>
          </w:tcPr>
          <w:p w:rsidR="001916D4" w:rsidRDefault="001916D4">
            <w:pPr>
              <w:pStyle w:val="ConsPlusNormal"/>
              <w:jc w:val="center"/>
            </w:pPr>
            <w:r>
              <w:t>Выполнение задачи по предотвращению террористического акта</w:t>
            </w:r>
          </w:p>
        </w:tc>
        <w:tc>
          <w:tcPr>
            <w:tcW w:w="1474" w:type="dxa"/>
          </w:tcPr>
          <w:p w:rsidR="001916D4" w:rsidRDefault="001916D4">
            <w:pPr>
              <w:pStyle w:val="ConsPlusNormal"/>
              <w:jc w:val="center"/>
            </w:pPr>
            <w:r>
              <w:t>Вывод о достаточности мероприятий по защите</w:t>
            </w:r>
          </w:p>
        </w:tc>
        <w:tc>
          <w:tcPr>
            <w:tcW w:w="1304" w:type="dxa"/>
          </w:tcPr>
          <w:p w:rsidR="001916D4" w:rsidRDefault="001916D4">
            <w:pPr>
              <w:pStyle w:val="ConsPlusNormal"/>
              <w:jc w:val="center"/>
            </w:pPr>
            <w:r>
              <w:t>Компенсационные мероприятия</w:t>
            </w:r>
          </w:p>
        </w:tc>
      </w:tr>
      <w:tr w:rsidR="001916D4">
        <w:tc>
          <w:tcPr>
            <w:tcW w:w="567" w:type="dxa"/>
          </w:tcPr>
          <w:p w:rsidR="001916D4" w:rsidRDefault="001916D4">
            <w:pPr>
              <w:pStyle w:val="ConsPlusNormal"/>
            </w:pPr>
          </w:p>
        </w:tc>
        <w:tc>
          <w:tcPr>
            <w:tcW w:w="1361" w:type="dxa"/>
          </w:tcPr>
          <w:p w:rsidR="001916D4" w:rsidRDefault="001916D4">
            <w:pPr>
              <w:pStyle w:val="ConsPlusNormal"/>
            </w:pPr>
          </w:p>
        </w:tc>
        <w:tc>
          <w:tcPr>
            <w:tcW w:w="1417" w:type="dxa"/>
          </w:tcPr>
          <w:p w:rsidR="001916D4" w:rsidRDefault="001916D4">
            <w:pPr>
              <w:pStyle w:val="ConsPlusNormal"/>
            </w:pPr>
          </w:p>
        </w:tc>
        <w:tc>
          <w:tcPr>
            <w:tcW w:w="1304" w:type="dxa"/>
          </w:tcPr>
          <w:p w:rsidR="001916D4" w:rsidRDefault="001916D4">
            <w:pPr>
              <w:pStyle w:val="ConsPlusNormal"/>
            </w:pPr>
          </w:p>
        </w:tc>
        <w:tc>
          <w:tcPr>
            <w:tcW w:w="1644" w:type="dxa"/>
          </w:tcPr>
          <w:p w:rsidR="001916D4" w:rsidRDefault="001916D4">
            <w:pPr>
              <w:pStyle w:val="ConsPlusNormal"/>
            </w:pPr>
          </w:p>
        </w:tc>
        <w:tc>
          <w:tcPr>
            <w:tcW w:w="1474" w:type="dxa"/>
          </w:tcPr>
          <w:p w:rsidR="001916D4" w:rsidRDefault="001916D4">
            <w:pPr>
              <w:pStyle w:val="ConsPlusNormal"/>
            </w:pPr>
          </w:p>
        </w:tc>
        <w:tc>
          <w:tcPr>
            <w:tcW w:w="1304" w:type="dxa"/>
          </w:tcPr>
          <w:p w:rsidR="001916D4" w:rsidRDefault="001916D4">
            <w:pPr>
              <w:pStyle w:val="ConsPlusNormal"/>
            </w:pPr>
          </w:p>
        </w:tc>
      </w:tr>
      <w:tr w:rsidR="001916D4">
        <w:tc>
          <w:tcPr>
            <w:tcW w:w="567" w:type="dxa"/>
          </w:tcPr>
          <w:p w:rsidR="001916D4" w:rsidRDefault="001916D4">
            <w:pPr>
              <w:pStyle w:val="ConsPlusNormal"/>
            </w:pPr>
          </w:p>
        </w:tc>
        <w:tc>
          <w:tcPr>
            <w:tcW w:w="1361" w:type="dxa"/>
          </w:tcPr>
          <w:p w:rsidR="001916D4" w:rsidRDefault="001916D4">
            <w:pPr>
              <w:pStyle w:val="ConsPlusNormal"/>
            </w:pPr>
          </w:p>
        </w:tc>
        <w:tc>
          <w:tcPr>
            <w:tcW w:w="1417" w:type="dxa"/>
          </w:tcPr>
          <w:p w:rsidR="001916D4" w:rsidRDefault="001916D4">
            <w:pPr>
              <w:pStyle w:val="ConsPlusNormal"/>
            </w:pPr>
          </w:p>
        </w:tc>
        <w:tc>
          <w:tcPr>
            <w:tcW w:w="1304" w:type="dxa"/>
          </w:tcPr>
          <w:p w:rsidR="001916D4" w:rsidRDefault="001916D4">
            <w:pPr>
              <w:pStyle w:val="ConsPlusNormal"/>
            </w:pPr>
          </w:p>
        </w:tc>
        <w:tc>
          <w:tcPr>
            <w:tcW w:w="1644" w:type="dxa"/>
          </w:tcPr>
          <w:p w:rsidR="001916D4" w:rsidRDefault="001916D4">
            <w:pPr>
              <w:pStyle w:val="ConsPlusNormal"/>
            </w:pPr>
          </w:p>
        </w:tc>
        <w:tc>
          <w:tcPr>
            <w:tcW w:w="1474" w:type="dxa"/>
          </w:tcPr>
          <w:p w:rsidR="001916D4" w:rsidRDefault="001916D4">
            <w:pPr>
              <w:pStyle w:val="ConsPlusNormal"/>
            </w:pPr>
          </w:p>
        </w:tc>
        <w:tc>
          <w:tcPr>
            <w:tcW w:w="1304" w:type="dxa"/>
          </w:tcPr>
          <w:p w:rsidR="001916D4" w:rsidRDefault="001916D4">
            <w:pPr>
              <w:pStyle w:val="ConsPlusNormal"/>
            </w:pPr>
          </w:p>
        </w:tc>
      </w:tr>
      <w:tr w:rsidR="001916D4">
        <w:tc>
          <w:tcPr>
            <w:tcW w:w="567" w:type="dxa"/>
          </w:tcPr>
          <w:p w:rsidR="001916D4" w:rsidRDefault="001916D4">
            <w:pPr>
              <w:pStyle w:val="ConsPlusNormal"/>
            </w:pPr>
          </w:p>
        </w:tc>
        <w:tc>
          <w:tcPr>
            <w:tcW w:w="1361" w:type="dxa"/>
          </w:tcPr>
          <w:p w:rsidR="001916D4" w:rsidRDefault="001916D4">
            <w:pPr>
              <w:pStyle w:val="ConsPlusNormal"/>
            </w:pPr>
          </w:p>
        </w:tc>
        <w:tc>
          <w:tcPr>
            <w:tcW w:w="1417" w:type="dxa"/>
          </w:tcPr>
          <w:p w:rsidR="001916D4" w:rsidRDefault="001916D4">
            <w:pPr>
              <w:pStyle w:val="ConsPlusNormal"/>
            </w:pPr>
          </w:p>
        </w:tc>
        <w:tc>
          <w:tcPr>
            <w:tcW w:w="1304" w:type="dxa"/>
          </w:tcPr>
          <w:p w:rsidR="001916D4" w:rsidRDefault="001916D4">
            <w:pPr>
              <w:pStyle w:val="ConsPlusNormal"/>
            </w:pPr>
          </w:p>
        </w:tc>
        <w:tc>
          <w:tcPr>
            <w:tcW w:w="1644" w:type="dxa"/>
          </w:tcPr>
          <w:p w:rsidR="001916D4" w:rsidRDefault="001916D4">
            <w:pPr>
              <w:pStyle w:val="ConsPlusNormal"/>
            </w:pPr>
          </w:p>
        </w:tc>
        <w:tc>
          <w:tcPr>
            <w:tcW w:w="1474" w:type="dxa"/>
          </w:tcPr>
          <w:p w:rsidR="001916D4" w:rsidRDefault="001916D4">
            <w:pPr>
              <w:pStyle w:val="ConsPlusNormal"/>
            </w:pPr>
          </w:p>
        </w:tc>
        <w:tc>
          <w:tcPr>
            <w:tcW w:w="1304"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IX. Дополнительная информация с учетом особенностей</w:t>
      </w:r>
    </w:p>
    <w:p w:rsidR="001916D4" w:rsidRDefault="001916D4">
      <w:pPr>
        <w:pStyle w:val="ConsPlusNonformat"/>
        <w:jc w:val="both"/>
      </w:pPr>
      <w:r>
        <w:t xml:space="preserve">                           объекта (территории)</w:t>
      </w:r>
    </w:p>
    <w:p w:rsidR="001916D4" w:rsidRDefault="001916D4">
      <w:pPr>
        <w:pStyle w:val="ConsPlusNonformat"/>
        <w:jc w:val="both"/>
      </w:pP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(наличие на объекте (территории) режимно-секретного органа,</w:t>
      </w:r>
    </w:p>
    <w:p w:rsidR="001916D4" w:rsidRDefault="001916D4">
      <w:pPr>
        <w:pStyle w:val="ConsPlusNonformat"/>
        <w:jc w:val="both"/>
      </w:pPr>
      <w:r>
        <w:t xml:space="preserve">            его численность (штатная и фактическая), количество</w:t>
      </w:r>
    </w:p>
    <w:p w:rsidR="001916D4" w:rsidRDefault="001916D4">
      <w:pPr>
        <w:pStyle w:val="ConsPlusNonformat"/>
        <w:jc w:val="both"/>
      </w:pPr>
      <w:r>
        <w:t xml:space="preserve">           сотрудников объекта (территории), допущенных к работе</w:t>
      </w:r>
    </w:p>
    <w:p w:rsidR="001916D4" w:rsidRDefault="001916D4">
      <w:pPr>
        <w:pStyle w:val="ConsPlusNonformat"/>
        <w:jc w:val="both"/>
      </w:pPr>
      <w:r>
        <w:t xml:space="preserve">         со сведениями, составляющими государственную тайну, меры</w:t>
      </w:r>
    </w:p>
    <w:p w:rsidR="001916D4" w:rsidRDefault="001916D4">
      <w:pPr>
        <w:pStyle w:val="ConsPlusNonformat"/>
        <w:jc w:val="both"/>
      </w:pPr>
      <w:r>
        <w:t xml:space="preserve">              по обеспечению режима секретности и сохранности</w:t>
      </w:r>
    </w:p>
    <w:p w:rsidR="001916D4" w:rsidRDefault="001916D4">
      <w:pPr>
        <w:pStyle w:val="ConsPlusNonformat"/>
        <w:jc w:val="both"/>
      </w:pPr>
      <w:r>
        <w:t xml:space="preserve">                            секретных сведений)</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(наличие локальных зон безопасности)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(другие сведения)</w:t>
      </w:r>
    </w:p>
    <w:p w:rsidR="001916D4" w:rsidRDefault="001916D4">
      <w:pPr>
        <w:pStyle w:val="ConsPlusNonformat"/>
        <w:jc w:val="both"/>
      </w:pPr>
    </w:p>
    <w:p w:rsidR="001916D4" w:rsidRDefault="001916D4">
      <w:pPr>
        <w:pStyle w:val="ConsPlusNonformat"/>
        <w:jc w:val="both"/>
      </w:pPr>
      <w:r>
        <w:t xml:space="preserve">    Раздел X. Выводы и рекомендации межведомственной комиссии:</w:t>
      </w:r>
    </w:p>
    <w:p w:rsidR="001916D4" w:rsidRDefault="001916D4">
      <w:pPr>
        <w:pStyle w:val="ConsPlusNonformat"/>
        <w:jc w:val="both"/>
      </w:pPr>
    </w:p>
    <w:p w:rsidR="001916D4" w:rsidRDefault="001916D4">
      <w:pPr>
        <w:pStyle w:val="ConsPlusNonformat"/>
        <w:jc w:val="both"/>
      </w:pPr>
      <w:r>
        <w:t xml:space="preserve">    1. По результатам обследования</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(наименование объекта)</w:t>
      </w:r>
    </w:p>
    <w:p w:rsidR="001916D4" w:rsidRDefault="001916D4">
      <w:pPr>
        <w:pStyle w:val="ConsPlusNonformat"/>
        <w:jc w:val="both"/>
      </w:pPr>
      <w:r>
        <w:t xml:space="preserve">    присвоена (не присвоена) ____________________________ категория объекта</w:t>
      </w:r>
    </w:p>
    <w:p w:rsidR="001916D4" w:rsidRDefault="001916D4">
      <w:pPr>
        <w:pStyle w:val="ConsPlusNonformat"/>
        <w:jc w:val="both"/>
      </w:pPr>
      <w:r>
        <w:t xml:space="preserve">                             (первая, вторая или третья)</w:t>
      </w:r>
    </w:p>
    <w:p w:rsidR="001916D4" w:rsidRDefault="001916D4">
      <w:pPr>
        <w:pStyle w:val="ConsPlusNonformat"/>
        <w:jc w:val="both"/>
      </w:pPr>
      <w:r>
        <w:t xml:space="preserve">    2. Межведомственная комиссия считает:</w:t>
      </w:r>
    </w:p>
    <w:p w:rsidR="001916D4" w:rsidRDefault="001916D4">
      <w:pPr>
        <w:pStyle w:val="ConsPlusNonformat"/>
        <w:jc w:val="both"/>
      </w:pPr>
      <w:r>
        <w:t xml:space="preserve">    а) ____________________________________________________________________</w:t>
      </w:r>
    </w:p>
    <w:p w:rsidR="001916D4" w:rsidRDefault="001916D4">
      <w:pPr>
        <w:pStyle w:val="ConsPlusNonformat"/>
        <w:jc w:val="both"/>
      </w:pPr>
      <w:r>
        <w:lastRenderedPageBreak/>
        <w:t>__________________________________________________________________________;</w:t>
      </w:r>
    </w:p>
    <w:p w:rsidR="001916D4" w:rsidRDefault="001916D4">
      <w:pPr>
        <w:pStyle w:val="ConsPlusNonformat"/>
        <w:jc w:val="both"/>
      </w:pPr>
      <w:r>
        <w:t xml:space="preserve">        (существующая система охраны/защиты и безопасности объекта</w:t>
      </w:r>
    </w:p>
    <w:p w:rsidR="001916D4" w:rsidRDefault="001916D4">
      <w:pPr>
        <w:pStyle w:val="ConsPlusNonformat"/>
        <w:jc w:val="both"/>
      </w:pPr>
      <w:r>
        <w:t xml:space="preserve">            позволяет/не позволяет обеспечить его безопасность</w:t>
      </w:r>
    </w:p>
    <w:p w:rsidR="001916D4" w:rsidRDefault="001916D4">
      <w:pPr>
        <w:pStyle w:val="ConsPlusNonformat"/>
        <w:jc w:val="both"/>
      </w:pPr>
      <w:r>
        <w:t xml:space="preserve">                   и антитеррористическую защищенность)</w:t>
      </w:r>
    </w:p>
    <w:p w:rsidR="001916D4" w:rsidRDefault="001916D4">
      <w:pPr>
        <w:pStyle w:val="ConsPlusNonformat"/>
        <w:jc w:val="both"/>
      </w:pPr>
      <w:r>
        <w:t xml:space="preserve">    б) ____________________________________________________________________</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(требования по обеспечению безопасности</w:t>
      </w:r>
    </w:p>
    <w:p w:rsidR="001916D4" w:rsidRDefault="001916D4">
      <w:pPr>
        <w:pStyle w:val="ConsPlusNonformat"/>
        <w:jc w:val="both"/>
      </w:pPr>
      <w:r>
        <w:t xml:space="preserve">                и антитеррористической защищенности объекта</w:t>
      </w:r>
    </w:p>
    <w:p w:rsidR="001916D4" w:rsidRDefault="001916D4">
      <w:pPr>
        <w:pStyle w:val="ConsPlusNonformat"/>
        <w:jc w:val="both"/>
      </w:pPr>
      <w:r>
        <w:t xml:space="preserve">                        выполняются/не выполняются)</w:t>
      </w:r>
    </w:p>
    <w:p w:rsidR="001916D4" w:rsidRDefault="001916D4">
      <w:pPr>
        <w:pStyle w:val="ConsPlusNonformat"/>
        <w:jc w:val="both"/>
      </w:pPr>
      <w:r>
        <w:t xml:space="preserve">    в) ____________________________________________________________________</w:t>
      </w:r>
    </w:p>
    <w:p w:rsidR="001916D4" w:rsidRDefault="001916D4">
      <w:pPr>
        <w:pStyle w:val="ConsPlusNonformat"/>
        <w:jc w:val="both"/>
      </w:pPr>
      <w:r>
        <w:t>__________________________________________________________________________;</w:t>
      </w:r>
    </w:p>
    <w:p w:rsidR="001916D4" w:rsidRDefault="001916D4">
      <w:pPr>
        <w:pStyle w:val="ConsPlusNonformat"/>
        <w:jc w:val="both"/>
      </w:pPr>
      <w:r>
        <w:t xml:space="preserve">       (силы и средства для выполнения мероприятий по охране/защите</w:t>
      </w:r>
    </w:p>
    <w:p w:rsidR="001916D4" w:rsidRDefault="001916D4">
      <w:pPr>
        <w:pStyle w:val="ConsPlusNonformat"/>
        <w:jc w:val="both"/>
      </w:pPr>
      <w:r>
        <w:t xml:space="preserve">                     объекта достаточны/не достаточны)</w:t>
      </w:r>
    </w:p>
    <w:p w:rsidR="001916D4" w:rsidRDefault="001916D4">
      <w:pPr>
        <w:pStyle w:val="ConsPlusNonformat"/>
        <w:jc w:val="both"/>
      </w:pPr>
      <w:r>
        <w:t xml:space="preserve">    3. Межведомственная комиссия полагает необходимым осуществить следующие</w:t>
      </w:r>
    </w:p>
    <w:p w:rsidR="001916D4" w:rsidRDefault="001916D4">
      <w:pPr>
        <w:pStyle w:val="ConsPlusNonformat"/>
        <w:jc w:val="both"/>
      </w:pPr>
      <w:r>
        <w:t>мероприятия    для    обеспечения   безопасности   и   антитеррористической</w:t>
      </w:r>
    </w:p>
    <w:p w:rsidR="001916D4" w:rsidRDefault="001916D4">
      <w:pPr>
        <w:pStyle w:val="ConsPlusNonformat"/>
        <w:jc w:val="both"/>
      </w:pPr>
      <w:r>
        <w:t>защищенности объекта:</w:t>
      </w:r>
    </w:p>
    <w:p w:rsidR="001916D4" w:rsidRDefault="001916D4">
      <w:pPr>
        <w:pStyle w:val="ConsPlusNonformat"/>
        <w:jc w:val="both"/>
      </w:pPr>
      <w:r>
        <w:t xml:space="preserve">    ___________________________________________________________________</w:t>
      </w:r>
    </w:p>
    <w:p w:rsidR="001916D4" w:rsidRDefault="001916D4">
      <w:pPr>
        <w:pStyle w:val="ConsPlusNonformat"/>
        <w:jc w:val="both"/>
      </w:pPr>
      <w:r>
        <w:t xml:space="preserve">    ___________________________________________________________________</w:t>
      </w:r>
    </w:p>
    <w:p w:rsidR="001916D4" w:rsidRDefault="001916D4">
      <w:pPr>
        <w:pStyle w:val="ConsPlusNonformat"/>
        <w:jc w:val="both"/>
      </w:pPr>
      <w:r>
        <w:t xml:space="preserve">    ___________________________________________________________________</w:t>
      </w:r>
    </w:p>
    <w:p w:rsidR="001916D4" w:rsidRDefault="001916D4">
      <w:pPr>
        <w:pStyle w:val="ConsPlusNonformat"/>
        <w:jc w:val="both"/>
      </w:pPr>
      <w:r>
        <w:t xml:space="preserve">    ___________________________________________________________________</w:t>
      </w:r>
    </w:p>
    <w:p w:rsidR="001916D4" w:rsidRDefault="001916D4">
      <w:pPr>
        <w:pStyle w:val="ConsPlusNonformat"/>
        <w:jc w:val="both"/>
      </w:pPr>
    </w:p>
    <w:p w:rsidR="001916D4" w:rsidRDefault="001916D4">
      <w:pPr>
        <w:pStyle w:val="ConsPlusNonformat"/>
        <w:jc w:val="both"/>
      </w:pPr>
      <w:r>
        <w:t xml:space="preserve">    </w:t>
      </w:r>
      <w:proofErr w:type="gramStart"/>
      <w:r>
        <w:t>Решение  принято</w:t>
      </w:r>
      <w:proofErr w:type="gramEnd"/>
      <w:r>
        <w:t xml:space="preserve">  голосами  членов  комиссии  "за"  ___, "против" ____,</w:t>
      </w:r>
    </w:p>
    <w:p w:rsidR="001916D4" w:rsidRDefault="001916D4">
      <w:pPr>
        <w:pStyle w:val="ConsPlusNonformat"/>
        <w:jc w:val="both"/>
      </w:pPr>
      <w:r>
        <w:t>"воздержались" ____.</w:t>
      </w:r>
    </w:p>
    <w:p w:rsidR="001916D4" w:rsidRDefault="001916D4">
      <w:pPr>
        <w:pStyle w:val="ConsPlusNonformat"/>
        <w:jc w:val="both"/>
      </w:pPr>
      <w:r>
        <w:t xml:space="preserve">    Особое мнение члена </w:t>
      </w:r>
      <w:proofErr w:type="gramStart"/>
      <w:r>
        <w:t>комиссии  _</w:t>
      </w:r>
      <w:proofErr w:type="gramEnd"/>
      <w:r>
        <w:t>____________________ прилагается.</w:t>
      </w:r>
    </w:p>
    <w:p w:rsidR="001916D4" w:rsidRDefault="001916D4">
      <w:pPr>
        <w:pStyle w:val="ConsPlusNonformat"/>
        <w:jc w:val="both"/>
      </w:pPr>
    </w:p>
    <w:p w:rsidR="001916D4" w:rsidRDefault="001916D4">
      <w:pPr>
        <w:pStyle w:val="ConsPlusNonformat"/>
        <w:jc w:val="both"/>
      </w:pPr>
      <w:r>
        <w:t xml:space="preserve">    Председатель комиссии: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уполномоченного лица, подпись, Ф.И.О.)</w:t>
      </w:r>
    </w:p>
    <w:p w:rsidR="001916D4" w:rsidRDefault="001916D4">
      <w:pPr>
        <w:pStyle w:val="ConsPlusNonformat"/>
        <w:jc w:val="both"/>
      </w:pPr>
    </w:p>
    <w:p w:rsidR="001916D4" w:rsidRDefault="001916D4">
      <w:pPr>
        <w:pStyle w:val="ConsPlusNonformat"/>
        <w:jc w:val="both"/>
      </w:pPr>
      <w:r>
        <w:t xml:space="preserve">    Члены комиссии:</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(при наличии) собственника объекта или лица,</w:t>
      </w:r>
    </w:p>
    <w:p w:rsidR="001916D4" w:rsidRDefault="001916D4">
      <w:pPr>
        <w:pStyle w:val="ConsPlusNonformat"/>
        <w:jc w:val="both"/>
      </w:pPr>
      <w:r>
        <w:t xml:space="preserve">         использующего объект на ином законном основании,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(должности работников объекта (территории),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 органа</w:t>
      </w:r>
    </w:p>
    <w:p w:rsidR="001916D4" w:rsidRDefault="001916D4">
      <w:pPr>
        <w:pStyle w:val="ConsPlusNonformat"/>
        <w:jc w:val="both"/>
      </w:pPr>
      <w:r>
        <w:t xml:space="preserve">                           безопасности,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 органа</w:t>
      </w:r>
    </w:p>
    <w:p w:rsidR="001916D4" w:rsidRDefault="001916D4">
      <w:pPr>
        <w:pStyle w:val="ConsPlusNonformat"/>
        <w:jc w:val="both"/>
      </w:pPr>
      <w:r>
        <w:t xml:space="preserve">                            Росгвардии,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(должность представителя территориального органа ГУ МЧС</w:t>
      </w:r>
    </w:p>
    <w:p w:rsidR="001916D4" w:rsidRDefault="001916D4">
      <w:pPr>
        <w:pStyle w:val="ConsPlusNonformat"/>
        <w:jc w:val="both"/>
      </w:pPr>
      <w:r>
        <w:t xml:space="preserve">                              России, Ф.И.О.)</w:t>
      </w:r>
    </w:p>
    <w:p w:rsidR="001916D4" w:rsidRDefault="001916D4">
      <w:pPr>
        <w:pStyle w:val="ConsPlusNonformat"/>
        <w:jc w:val="both"/>
      </w:pPr>
      <w:r>
        <w:t>___________________________________________________________________________</w:t>
      </w:r>
    </w:p>
    <w:p w:rsidR="001916D4" w:rsidRDefault="001916D4">
      <w:pPr>
        <w:pStyle w:val="ConsPlusNonformat"/>
        <w:jc w:val="both"/>
      </w:pPr>
      <w:r>
        <w:t xml:space="preserve">        (должности (при наличии) иных лиц (экспертов), участвующих</w:t>
      </w:r>
    </w:p>
    <w:p w:rsidR="001916D4" w:rsidRDefault="001916D4">
      <w:pPr>
        <w:pStyle w:val="ConsPlusNonformat"/>
        <w:jc w:val="both"/>
      </w:pPr>
      <w:r>
        <w:t xml:space="preserve">            (при необходимости) в обследовании объекта, Ф.И.О.)</w:t>
      </w:r>
    </w:p>
    <w:p w:rsidR="001916D4" w:rsidRDefault="001916D4">
      <w:pPr>
        <w:pStyle w:val="ConsPlusNonformat"/>
        <w:jc w:val="both"/>
      </w:pPr>
    </w:p>
    <w:p w:rsidR="001916D4" w:rsidRDefault="001916D4">
      <w:pPr>
        <w:pStyle w:val="ConsPlusNonformat"/>
        <w:jc w:val="both"/>
      </w:pPr>
      <w:r>
        <w:t xml:space="preserve">    Приложения:</w:t>
      </w:r>
    </w:p>
    <w:p w:rsidR="001916D4" w:rsidRDefault="001916D4">
      <w:pPr>
        <w:pStyle w:val="ConsPlusNonformat"/>
        <w:jc w:val="both"/>
      </w:pPr>
      <w:r>
        <w:t xml:space="preserve">    1. </w:t>
      </w:r>
      <w:proofErr w:type="gramStart"/>
      <w:r>
        <w:t>План  (</w:t>
      </w:r>
      <w:proofErr w:type="gramEnd"/>
      <w:r>
        <w:t>схема)  объекта  (территории)  с  обозначением   потенциально</w:t>
      </w:r>
    </w:p>
    <w:p w:rsidR="001916D4" w:rsidRDefault="001916D4">
      <w:pPr>
        <w:pStyle w:val="ConsPlusNonformat"/>
        <w:jc w:val="both"/>
      </w:pPr>
      <w:r>
        <w:t>опасных участков и критических элементов объекта (территории).</w:t>
      </w:r>
    </w:p>
    <w:p w:rsidR="001916D4" w:rsidRDefault="001916D4">
      <w:pPr>
        <w:pStyle w:val="ConsPlusNonformat"/>
        <w:jc w:val="both"/>
      </w:pPr>
      <w:r>
        <w:t xml:space="preserve">    2. План </w:t>
      </w:r>
      <w:proofErr w:type="gramStart"/>
      <w:r>
        <w:t xml:space="preserve">   (</w:t>
      </w:r>
      <w:proofErr w:type="gramEnd"/>
      <w:r>
        <w:t>схема)   охраны    объекта    (территории)   с    указанием</w:t>
      </w:r>
    </w:p>
    <w:p w:rsidR="001916D4" w:rsidRDefault="001916D4">
      <w:pPr>
        <w:pStyle w:val="ConsPlusNonformat"/>
        <w:jc w:val="both"/>
      </w:pPr>
      <w:r>
        <w:t>контрольно-пропускных пунктов, постов охраны, инженерно-технических средств</w:t>
      </w:r>
    </w:p>
    <w:p w:rsidR="001916D4" w:rsidRDefault="001916D4">
      <w:pPr>
        <w:pStyle w:val="ConsPlusNonformat"/>
        <w:jc w:val="both"/>
      </w:pPr>
      <w:r>
        <w:t>охраны.</w:t>
      </w:r>
    </w:p>
    <w:p w:rsidR="001916D4" w:rsidRDefault="001916D4">
      <w:pPr>
        <w:pStyle w:val="ConsPlusNormal"/>
        <w:jc w:val="both"/>
      </w:pPr>
    </w:p>
    <w:p w:rsidR="001916D4" w:rsidRDefault="001916D4">
      <w:pPr>
        <w:pStyle w:val="ConsPlusNormal"/>
        <w:ind w:firstLine="540"/>
        <w:jc w:val="both"/>
      </w:pPr>
      <w:r>
        <w:t>--------------------------------</w:t>
      </w:r>
    </w:p>
    <w:p w:rsidR="001916D4" w:rsidRDefault="001916D4">
      <w:pPr>
        <w:pStyle w:val="ConsPlusNormal"/>
        <w:spacing w:before="220"/>
        <w:ind w:firstLine="540"/>
        <w:jc w:val="both"/>
      </w:pPr>
      <w:bookmarkStart w:id="9" w:name="P1113"/>
      <w:bookmarkEnd w:id="9"/>
      <w:r>
        <w:t>&lt;6&gt; Не более одного месяца.</w:t>
      </w: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3</w:t>
      </w:r>
    </w:p>
    <w:p w:rsidR="001916D4" w:rsidRDefault="001916D4">
      <w:pPr>
        <w:pStyle w:val="ConsPlusNormal"/>
        <w:jc w:val="both"/>
      </w:pPr>
    </w:p>
    <w:p w:rsidR="001916D4" w:rsidRDefault="001916D4">
      <w:pPr>
        <w:pStyle w:val="ConsPlusNormal"/>
        <w:jc w:val="center"/>
      </w:pPr>
      <w:bookmarkStart w:id="10" w:name="P1121"/>
      <w:bookmarkEnd w:id="10"/>
      <w:r>
        <w:t>ОБРАЗЕЦ ПЛАНА</w:t>
      </w:r>
    </w:p>
    <w:p w:rsidR="001916D4" w:rsidRDefault="001916D4">
      <w:pPr>
        <w:pStyle w:val="ConsPlusNormal"/>
        <w:jc w:val="center"/>
      </w:pPr>
      <w:r>
        <w:t>МЕРОПРИЯТИЙ ПО ОБЕСПЕЧЕНИЮ АНТИТЕРРОРИСТИЧЕСКОЙ</w:t>
      </w:r>
    </w:p>
    <w:p w:rsidR="001916D4" w:rsidRDefault="001916D4">
      <w:pPr>
        <w:pStyle w:val="ConsPlusNormal"/>
        <w:jc w:val="center"/>
      </w:pPr>
      <w:r>
        <w:t>ЗАЩИЩЕННОСТИ ОБЪЕКТА (ТЕРРИТОРИИ) (С УЧЕТОМ ПРИСВОЕННОЙ</w:t>
      </w:r>
    </w:p>
    <w:p w:rsidR="001916D4" w:rsidRDefault="001916D4">
      <w:pPr>
        <w:pStyle w:val="ConsPlusNormal"/>
        <w:jc w:val="center"/>
      </w:pPr>
      <w:r>
        <w:t>КАТЕГОРИИ ОПАСНОСТИ)</w:t>
      </w:r>
    </w:p>
    <w:p w:rsidR="001916D4" w:rsidRDefault="001916D4">
      <w:pPr>
        <w:pStyle w:val="ConsPlusNormal"/>
        <w:jc w:val="both"/>
      </w:pPr>
    </w:p>
    <w:p w:rsidR="001916D4" w:rsidRDefault="001916D4">
      <w:pPr>
        <w:pStyle w:val="ConsPlusNonformat"/>
        <w:jc w:val="both"/>
      </w:pPr>
      <w:r>
        <w:t xml:space="preserve">                                                             Экз. N _______</w:t>
      </w:r>
    </w:p>
    <w:p w:rsidR="001916D4" w:rsidRDefault="001916D4">
      <w:pPr>
        <w:pStyle w:val="ConsPlusNonformat"/>
        <w:jc w:val="both"/>
      </w:pPr>
    </w:p>
    <w:p w:rsidR="001916D4" w:rsidRDefault="001916D4">
      <w:pPr>
        <w:pStyle w:val="ConsPlusNonformat"/>
        <w:jc w:val="both"/>
      </w:pPr>
      <w:r>
        <w:t xml:space="preserve">                   Орган власти (по подведомственности)</w:t>
      </w:r>
    </w:p>
    <w:p w:rsidR="001916D4" w:rsidRDefault="001916D4">
      <w:pPr>
        <w:pStyle w:val="ConsPlusNonformat"/>
        <w:jc w:val="both"/>
      </w:pPr>
      <w:r>
        <w:t xml:space="preserve">                        образовательное учреждение</w:t>
      </w:r>
    </w:p>
    <w:p w:rsidR="001916D4" w:rsidRDefault="001916D4">
      <w:pPr>
        <w:pStyle w:val="ConsPlusNonformat"/>
        <w:jc w:val="both"/>
      </w:pPr>
      <w:r>
        <w:t xml:space="preserve">                        (сокращенное наименование)</w:t>
      </w:r>
    </w:p>
    <w:p w:rsidR="001916D4" w:rsidRDefault="001916D4">
      <w:pPr>
        <w:pStyle w:val="ConsPlusNonformat"/>
        <w:jc w:val="both"/>
      </w:pPr>
    </w:p>
    <w:p w:rsidR="001916D4" w:rsidRDefault="001916D4">
      <w:pPr>
        <w:pStyle w:val="ConsPlusNonformat"/>
        <w:jc w:val="both"/>
      </w:pPr>
      <w:r>
        <w:t xml:space="preserve">                                  ПРИКАЗ</w:t>
      </w:r>
    </w:p>
    <w:p w:rsidR="001916D4" w:rsidRDefault="001916D4">
      <w:pPr>
        <w:pStyle w:val="ConsPlusNonformat"/>
        <w:jc w:val="both"/>
      </w:pPr>
      <w:r>
        <w:t xml:space="preserve">    от "..." _______ 201... г.                                   N ...-ДСП.</w:t>
      </w:r>
    </w:p>
    <w:p w:rsidR="001916D4" w:rsidRDefault="001916D4">
      <w:pPr>
        <w:pStyle w:val="ConsPlusNonformat"/>
        <w:jc w:val="both"/>
      </w:pPr>
    </w:p>
    <w:p w:rsidR="001916D4" w:rsidRDefault="001916D4">
      <w:pPr>
        <w:pStyle w:val="ConsPlusNonformat"/>
        <w:jc w:val="both"/>
      </w:pPr>
      <w:r>
        <w:t xml:space="preserve">    План мероприятий</w:t>
      </w:r>
    </w:p>
    <w:p w:rsidR="001916D4" w:rsidRDefault="001916D4">
      <w:pPr>
        <w:pStyle w:val="ConsPlusNonformat"/>
        <w:jc w:val="both"/>
      </w:pPr>
      <w:r>
        <w:t>по обеспечению антитеррористической</w:t>
      </w:r>
    </w:p>
    <w:p w:rsidR="001916D4" w:rsidRDefault="001916D4">
      <w:pPr>
        <w:pStyle w:val="ConsPlusNonformat"/>
        <w:jc w:val="both"/>
      </w:pPr>
      <w:r>
        <w:t>защищенности объекта (территории)</w:t>
      </w:r>
    </w:p>
    <w:p w:rsidR="001916D4" w:rsidRDefault="001916D4">
      <w:pPr>
        <w:pStyle w:val="ConsPlusNonformat"/>
        <w:jc w:val="both"/>
      </w:pPr>
    </w:p>
    <w:p w:rsidR="001916D4" w:rsidRDefault="001916D4">
      <w:pPr>
        <w:pStyle w:val="ConsPlusNonformat"/>
        <w:jc w:val="both"/>
      </w:pPr>
      <w:r>
        <w:t xml:space="preserve">    </w:t>
      </w:r>
      <w:proofErr w:type="gramStart"/>
      <w:r>
        <w:t>Во  исполнение</w:t>
      </w:r>
      <w:proofErr w:type="gramEnd"/>
      <w:r>
        <w:t xml:space="preserve">  </w:t>
      </w:r>
      <w:hyperlink r:id="rId71" w:history="1">
        <w:r>
          <w:rPr>
            <w:color w:val="0000FF"/>
          </w:rPr>
          <w:t>постановления</w:t>
        </w:r>
      </w:hyperlink>
      <w:r>
        <w:t xml:space="preserve">  Правительства  Российской Федерации от 7</w:t>
      </w:r>
    </w:p>
    <w:p w:rsidR="001916D4" w:rsidRDefault="001916D4">
      <w:pPr>
        <w:pStyle w:val="ConsPlusNonformat"/>
        <w:jc w:val="both"/>
      </w:pPr>
      <w:proofErr w:type="gramStart"/>
      <w:r>
        <w:t>октября  2017</w:t>
      </w:r>
      <w:proofErr w:type="gramEnd"/>
      <w:r>
        <w:t xml:space="preserve">  г.  N 1235 "Об утверждении требований к антитеррористической</w:t>
      </w:r>
    </w:p>
    <w:p w:rsidR="001916D4" w:rsidRDefault="001916D4">
      <w:pPr>
        <w:pStyle w:val="ConsPlusNonformat"/>
        <w:jc w:val="both"/>
      </w:pPr>
      <w:r>
        <w:t>защищенности   объектов</w:t>
      </w:r>
      <w:proofErr w:type="gramStart"/>
      <w:r>
        <w:t xml:space="preserve">   (</w:t>
      </w:r>
      <w:proofErr w:type="gramEnd"/>
      <w:r>
        <w:t>территории)  Министерства  образования  и  науки</w:t>
      </w:r>
    </w:p>
    <w:p w:rsidR="001916D4" w:rsidRDefault="001916D4">
      <w:pPr>
        <w:pStyle w:val="ConsPlusNonformat"/>
        <w:jc w:val="both"/>
      </w:pPr>
      <w:r>
        <w:t xml:space="preserve">Российской   Федерации   и   </w:t>
      </w:r>
      <w:proofErr w:type="gramStart"/>
      <w:r>
        <w:t>объектов  (</w:t>
      </w:r>
      <w:proofErr w:type="gramEnd"/>
      <w:r>
        <w:t>территорий),  относящихся  к  сфере</w:t>
      </w:r>
    </w:p>
    <w:p w:rsidR="001916D4" w:rsidRDefault="001916D4">
      <w:pPr>
        <w:pStyle w:val="ConsPlusNonformat"/>
        <w:jc w:val="both"/>
      </w:pPr>
      <w:r>
        <w:t>деятельности Министерства образования и науки Российской Федерации, и формы</w:t>
      </w:r>
    </w:p>
    <w:p w:rsidR="001916D4" w:rsidRDefault="001916D4">
      <w:pPr>
        <w:pStyle w:val="ConsPlusNonformat"/>
        <w:jc w:val="both"/>
      </w:pPr>
      <w:r>
        <w:t>паспорта   безопасности   этих   объектов"</w:t>
      </w:r>
      <w:proofErr w:type="gramStart"/>
      <w:r>
        <w:t xml:space="preserve">   (</w:t>
      </w:r>
      <w:proofErr w:type="gramEnd"/>
      <w:r>
        <w:t>далее   -  Требования),  акта</w:t>
      </w:r>
    </w:p>
    <w:p w:rsidR="001916D4" w:rsidRDefault="001916D4">
      <w:pPr>
        <w:pStyle w:val="ConsPlusNonformat"/>
        <w:jc w:val="both"/>
      </w:pPr>
      <w:r>
        <w:t>обследования и категорирования объекта (территории) (адрес местонахождения:</w:t>
      </w:r>
    </w:p>
    <w:p w:rsidR="001916D4" w:rsidRDefault="001916D4">
      <w:pPr>
        <w:pStyle w:val="ConsPlusNonformat"/>
        <w:jc w:val="both"/>
      </w:pPr>
      <w:r>
        <w:t>________________________________</w:t>
      </w:r>
      <w:proofErr w:type="gramStart"/>
      <w:r>
        <w:t xml:space="preserve">_,   </w:t>
      </w:r>
      <w:proofErr w:type="gramEnd"/>
      <w:r>
        <w:t xml:space="preserve"> присвоенная    объекту   (территории)</w:t>
      </w:r>
    </w:p>
    <w:p w:rsidR="001916D4" w:rsidRDefault="001916D4">
      <w:pPr>
        <w:pStyle w:val="ConsPlusNonformat"/>
        <w:jc w:val="both"/>
      </w:pPr>
      <w:r>
        <w:t>категория опасности - ________________ категория) приказываю:</w:t>
      </w:r>
    </w:p>
    <w:p w:rsidR="001916D4" w:rsidRDefault="001916D4">
      <w:pPr>
        <w:pStyle w:val="ConsPlusNonformat"/>
        <w:jc w:val="both"/>
      </w:pPr>
      <w:r>
        <w:t xml:space="preserve">    1.     Организовать     следующие     мероприятия     по    обеспечению</w:t>
      </w:r>
    </w:p>
    <w:p w:rsidR="001916D4" w:rsidRDefault="001916D4">
      <w:pPr>
        <w:pStyle w:val="ConsPlusNonformat"/>
        <w:jc w:val="both"/>
      </w:pPr>
      <w:r>
        <w:t>антитеррористической защищенности &lt;7&gt;:</w:t>
      </w:r>
    </w:p>
    <w:p w:rsidR="001916D4" w:rsidRDefault="001916D4">
      <w:pPr>
        <w:pStyle w:val="ConsPlusNonformat"/>
        <w:jc w:val="both"/>
      </w:pPr>
      <w:r>
        <w:t xml:space="preserve">    --------------------------------</w:t>
      </w:r>
    </w:p>
    <w:p w:rsidR="001916D4" w:rsidRDefault="001916D4">
      <w:pPr>
        <w:pStyle w:val="ConsPlusNonformat"/>
        <w:jc w:val="both"/>
      </w:pPr>
      <w:r>
        <w:t xml:space="preserve">    &lt;7</w:t>
      </w:r>
      <w:proofErr w:type="gramStart"/>
      <w:r>
        <w:t>&gt;  Антитеррористическая</w:t>
      </w:r>
      <w:proofErr w:type="gramEnd"/>
      <w:r>
        <w:t xml:space="preserve"> защищенность объектов (территорий) независимо</w:t>
      </w:r>
    </w:p>
    <w:p w:rsidR="001916D4" w:rsidRDefault="001916D4">
      <w:pPr>
        <w:pStyle w:val="ConsPlusNonformat"/>
        <w:jc w:val="both"/>
      </w:pPr>
      <w:r>
        <w:t>от их категории опасности обеспечивается путем осуществления комплекса мер,</w:t>
      </w:r>
    </w:p>
    <w:p w:rsidR="001916D4" w:rsidRDefault="001916D4">
      <w:pPr>
        <w:pStyle w:val="ConsPlusNonformat"/>
        <w:jc w:val="both"/>
      </w:pPr>
      <w:r>
        <w:t>направленных:</w:t>
      </w:r>
    </w:p>
    <w:p w:rsidR="001916D4" w:rsidRDefault="001916D4">
      <w:pPr>
        <w:pStyle w:val="ConsPlusNonformat"/>
        <w:jc w:val="both"/>
      </w:pPr>
      <w:r>
        <w:t xml:space="preserve">    </w:t>
      </w:r>
      <w:proofErr w:type="gramStart"/>
      <w:r>
        <w:t xml:space="preserve">а)   </w:t>
      </w:r>
      <w:proofErr w:type="gramEnd"/>
      <w:r>
        <w:t>на  воспрепятствование  неправомерному  проникновению  на  объекты</w:t>
      </w:r>
    </w:p>
    <w:p w:rsidR="001916D4" w:rsidRDefault="001916D4">
      <w:pPr>
        <w:pStyle w:val="ConsPlusNonformat"/>
        <w:jc w:val="both"/>
      </w:pPr>
      <w:r>
        <w:t>(территории);</w:t>
      </w:r>
    </w:p>
    <w:p w:rsidR="001916D4" w:rsidRDefault="001916D4">
      <w:pPr>
        <w:pStyle w:val="ConsPlusNonformat"/>
        <w:jc w:val="both"/>
      </w:pPr>
      <w:r>
        <w:t xml:space="preserve">    </w:t>
      </w:r>
      <w:proofErr w:type="gramStart"/>
      <w:r>
        <w:t>б)  на</w:t>
      </w:r>
      <w:proofErr w:type="gramEnd"/>
      <w:r>
        <w:t xml:space="preserve">  выявление  потенциальных нарушителей, установленных на объектах</w:t>
      </w:r>
    </w:p>
    <w:p w:rsidR="001916D4" w:rsidRDefault="001916D4">
      <w:pPr>
        <w:pStyle w:val="ConsPlusNonformat"/>
        <w:jc w:val="both"/>
      </w:pPr>
      <w:r>
        <w:t>(</w:t>
      </w:r>
      <w:proofErr w:type="gramStart"/>
      <w:r>
        <w:t>территориях)  пропускного</w:t>
      </w:r>
      <w:proofErr w:type="gramEnd"/>
      <w:r>
        <w:t xml:space="preserve">  и  внутриобъектового  режимов и (или) признаков</w:t>
      </w:r>
    </w:p>
    <w:p w:rsidR="001916D4" w:rsidRDefault="001916D4">
      <w:pPr>
        <w:pStyle w:val="ConsPlusNonformat"/>
        <w:jc w:val="both"/>
      </w:pPr>
      <w:r>
        <w:t>подготовки или совершения террористического акта;</w:t>
      </w:r>
    </w:p>
    <w:p w:rsidR="001916D4" w:rsidRDefault="001916D4">
      <w:pPr>
        <w:pStyle w:val="ConsPlusNonformat"/>
        <w:jc w:val="both"/>
      </w:pPr>
      <w:r>
        <w:t xml:space="preserve">    </w:t>
      </w:r>
      <w:proofErr w:type="gramStart"/>
      <w:r>
        <w:t>в)  на</w:t>
      </w:r>
      <w:proofErr w:type="gramEnd"/>
      <w:r>
        <w:t xml:space="preserve"> пресечение попыток совершения террористических актов на объектах</w:t>
      </w:r>
    </w:p>
    <w:p w:rsidR="001916D4" w:rsidRDefault="001916D4">
      <w:pPr>
        <w:pStyle w:val="ConsPlusNonformat"/>
        <w:jc w:val="both"/>
      </w:pPr>
      <w:r>
        <w:t>(территориях);</w:t>
      </w:r>
    </w:p>
    <w:p w:rsidR="001916D4" w:rsidRDefault="001916D4">
      <w:pPr>
        <w:pStyle w:val="ConsPlusNonformat"/>
        <w:jc w:val="both"/>
      </w:pPr>
      <w:r>
        <w:t xml:space="preserve">    </w:t>
      </w:r>
      <w:proofErr w:type="gramStart"/>
      <w:r>
        <w:t>г)  на</w:t>
      </w:r>
      <w:proofErr w:type="gramEnd"/>
      <w:r>
        <w:t xml:space="preserve">  минимизацию  возможных  последствий совершения террористических</w:t>
      </w:r>
    </w:p>
    <w:p w:rsidR="001916D4" w:rsidRDefault="001916D4">
      <w:pPr>
        <w:pStyle w:val="ConsPlusNonformat"/>
        <w:jc w:val="both"/>
      </w:pPr>
      <w:r>
        <w:t>актов на объектах (территориях) и ликвидацию угрозы их совершения;</w:t>
      </w:r>
    </w:p>
    <w:p w:rsidR="001916D4" w:rsidRDefault="001916D4">
      <w:pPr>
        <w:pStyle w:val="ConsPlusNonformat"/>
        <w:jc w:val="both"/>
      </w:pPr>
      <w:r>
        <w:t xml:space="preserve">    </w:t>
      </w:r>
      <w:proofErr w:type="gramStart"/>
      <w:r>
        <w:t xml:space="preserve">д)   </w:t>
      </w:r>
      <w:proofErr w:type="gramEnd"/>
      <w:r>
        <w:t>на   обеспечение   защиты   служебной   информации   ограниченного</w:t>
      </w:r>
    </w:p>
    <w:p w:rsidR="001916D4" w:rsidRDefault="001916D4">
      <w:pPr>
        <w:pStyle w:val="ConsPlusNonformat"/>
        <w:jc w:val="both"/>
      </w:pPr>
      <w:proofErr w:type="gramStart"/>
      <w:r>
        <w:t>распространения,  содержащейся</w:t>
      </w:r>
      <w:proofErr w:type="gramEnd"/>
      <w:r>
        <w:t xml:space="preserve"> в паспорте безопасности объекта (территории)</w:t>
      </w:r>
    </w:p>
    <w:p w:rsidR="001916D4" w:rsidRDefault="001916D4">
      <w:pPr>
        <w:pStyle w:val="ConsPlusNonformat"/>
        <w:jc w:val="both"/>
      </w:pPr>
      <w:r>
        <w:t xml:space="preserve">и   иных   </w:t>
      </w:r>
      <w:proofErr w:type="gramStart"/>
      <w:r>
        <w:t>документах,  в</w:t>
      </w:r>
      <w:proofErr w:type="gramEnd"/>
      <w:r>
        <w:t xml:space="preserve">  том  числе  служебной  информации  ограниченного</w:t>
      </w:r>
    </w:p>
    <w:p w:rsidR="001916D4" w:rsidRDefault="001916D4">
      <w:pPr>
        <w:pStyle w:val="ConsPlusNonformat"/>
        <w:jc w:val="both"/>
      </w:pPr>
      <w:proofErr w:type="gramStart"/>
      <w:r>
        <w:t>распространения  о</w:t>
      </w:r>
      <w:proofErr w:type="gramEnd"/>
      <w:r>
        <w:t xml:space="preserve">  принимаемых  мерах по антитеррористической защищенности</w:t>
      </w:r>
    </w:p>
    <w:p w:rsidR="001916D4" w:rsidRDefault="001916D4">
      <w:pPr>
        <w:pStyle w:val="ConsPlusNonformat"/>
        <w:jc w:val="both"/>
      </w:pPr>
      <w:r>
        <w:t>объектов (территорий).</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5102"/>
        <w:gridCol w:w="2000"/>
        <w:gridCol w:w="1361"/>
      </w:tblGrid>
      <w:tr w:rsidR="001916D4">
        <w:tc>
          <w:tcPr>
            <w:tcW w:w="608" w:type="dxa"/>
          </w:tcPr>
          <w:p w:rsidR="001916D4" w:rsidRDefault="001916D4">
            <w:pPr>
              <w:pStyle w:val="ConsPlusNormal"/>
              <w:jc w:val="center"/>
            </w:pPr>
            <w:r>
              <w:t>N</w:t>
            </w:r>
          </w:p>
        </w:tc>
        <w:tc>
          <w:tcPr>
            <w:tcW w:w="5102" w:type="dxa"/>
          </w:tcPr>
          <w:p w:rsidR="001916D4" w:rsidRDefault="001916D4">
            <w:pPr>
              <w:pStyle w:val="ConsPlusNormal"/>
              <w:jc w:val="center"/>
            </w:pPr>
            <w:r>
              <w:t>Наименование мероприятия</w:t>
            </w:r>
          </w:p>
        </w:tc>
        <w:tc>
          <w:tcPr>
            <w:tcW w:w="2000" w:type="dxa"/>
          </w:tcPr>
          <w:p w:rsidR="001916D4" w:rsidRDefault="001916D4">
            <w:pPr>
              <w:pStyle w:val="ConsPlusNormal"/>
              <w:jc w:val="center"/>
            </w:pPr>
            <w:r>
              <w:t>Срок исполнения</w:t>
            </w:r>
          </w:p>
        </w:tc>
        <w:tc>
          <w:tcPr>
            <w:tcW w:w="1361" w:type="dxa"/>
          </w:tcPr>
          <w:p w:rsidR="001916D4" w:rsidRDefault="001916D4">
            <w:pPr>
              <w:pStyle w:val="ConsPlusNormal"/>
              <w:jc w:val="center"/>
            </w:pPr>
            <w:r>
              <w:t>Отметка о выполнении</w:t>
            </w:r>
          </w:p>
        </w:tc>
      </w:tr>
      <w:tr w:rsidR="001916D4">
        <w:tc>
          <w:tcPr>
            <w:tcW w:w="608" w:type="dxa"/>
          </w:tcPr>
          <w:p w:rsidR="001916D4" w:rsidRDefault="001916D4">
            <w:pPr>
              <w:pStyle w:val="ConsPlusNormal"/>
              <w:jc w:val="center"/>
            </w:pPr>
            <w:r>
              <w:t>1.</w:t>
            </w:r>
          </w:p>
        </w:tc>
        <w:tc>
          <w:tcPr>
            <w:tcW w:w="5102" w:type="dxa"/>
          </w:tcPr>
          <w:p w:rsidR="001916D4" w:rsidRDefault="001916D4">
            <w:pPr>
              <w:pStyle w:val="ConsPlusNormal"/>
              <w:jc w:val="both"/>
            </w:pPr>
            <w:r>
              <w:t>Разработать и утвердить план взаимодействия с территориальными органами безопасности, Росгвардии, МВД России по вопросам противодействия терроризму и экстремизму</w:t>
            </w:r>
          </w:p>
        </w:tc>
        <w:tc>
          <w:tcPr>
            <w:tcW w:w="2000" w:type="dxa"/>
          </w:tcPr>
          <w:p w:rsidR="001916D4" w:rsidRDefault="001916D4">
            <w:pPr>
              <w:pStyle w:val="ConsPlusNormal"/>
            </w:pPr>
            <w:r>
              <w:t>февраль 2018 года</w:t>
            </w:r>
          </w:p>
        </w:tc>
        <w:tc>
          <w:tcPr>
            <w:tcW w:w="1361" w:type="dxa"/>
          </w:tcPr>
          <w:p w:rsidR="001916D4" w:rsidRDefault="001916D4">
            <w:pPr>
              <w:pStyle w:val="ConsPlusNormal"/>
            </w:pPr>
          </w:p>
        </w:tc>
      </w:tr>
      <w:tr w:rsidR="001916D4">
        <w:tc>
          <w:tcPr>
            <w:tcW w:w="608" w:type="dxa"/>
          </w:tcPr>
          <w:p w:rsidR="001916D4" w:rsidRDefault="001916D4">
            <w:pPr>
              <w:pStyle w:val="ConsPlusNormal"/>
              <w:jc w:val="center"/>
            </w:pPr>
            <w:r>
              <w:t>2.</w:t>
            </w:r>
          </w:p>
        </w:tc>
        <w:tc>
          <w:tcPr>
            <w:tcW w:w="5102" w:type="dxa"/>
          </w:tcPr>
          <w:p w:rsidR="001916D4" w:rsidRDefault="001916D4">
            <w:pPr>
              <w:pStyle w:val="ConsPlusNormal"/>
              <w:jc w:val="both"/>
            </w:pPr>
            <w:r>
              <w:t xml:space="preserve">В составе системы видеонаблюдения установить </w:t>
            </w:r>
            <w:r>
              <w:lastRenderedPageBreak/>
              <w:t>дополнительно 3 видеокамеры для обеспечения непрерывного видеонаблюдения 100% критических элементов объекта</w:t>
            </w:r>
          </w:p>
        </w:tc>
        <w:tc>
          <w:tcPr>
            <w:tcW w:w="2000" w:type="dxa"/>
          </w:tcPr>
          <w:p w:rsidR="001916D4" w:rsidRDefault="001916D4">
            <w:pPr>
              <w:pStyle w:val="ConsPlusNormal"/>
            </w:pPr>
            <w:r>
              <w:lastRenderedPageBreak/>
              <w:t>май 2018 года</w:t>
            </w:r>
          </w:p>
        </w:tc>
        <w:tc>
          <w:tcPr>
            <w:tcW w:w="1361" w:type="dxa"/>
          </w:tcPr>
          <w:p w:rsidR="001916D4" w:rsidRDefault="001916D4">
            <w:pPr>
              <w:pStyle w:val="ConsPlusNormal"/>
            </w:pPr>
          </w:p>
        </w:tc>
      </w:tr>
      <w:tr w:rsidR="001916D4">
        <w:tc>
          <w:tcPr>
            <w:tcW w:w="608" w:type="dxa"/>
          </w:tcPr>
          <w:p w:rsidR="001916D4" w:rsidRDefault="001916D4">
            <w:pPr>
              <w:pStyle w:val="ConsPlusNormal"/>
              <w:jc w:val="center"/>
            </w:pPr>
            <w:r>
              <w:t>...</w:t>
            </w:r>
          </w:p>
        </w:tc>
        <w:tc>
          <w:tcPr>
            <w:tcW w:w="5102" w:type="dxa"/>
          </w:tcPr>
          <w:p w:rsidR="001916D4" w:rsidRDefault="001916D4">
            <w:pPr>
              <w:pStyle w:val="ConsPlusNormal"/>
              <w:ind w:left="283"/>
              <w:jc w:val="both"/>
            </w:pPr>
            <w:r>
              <w:t>...</w:t>
            </w:r>
          </w:p>
        </w:tc>
        <w:tc>
          <w:tcPr>
            <w:tcW w:w="2000" w:type="dxa"/>
            <w:vAlign w:val="center"/>
          </w:tcPr>
          <w:p w:rsidR="001916D4" w:rsidRDefault="001916D4">
            <w:pPr>
              <w:pStyle w:val="ConsPlusNormal"/>
              <w:jc w:val="center"/>
            </w:pPr>
            <w:r>
              <w:t>...</w:t>
            </w:r>
          </w:p>
        </w:tc>
        <w:tc>
          <w:tcPr>
            <w:tcW w:w="1361" w:type="dxa"/>
            <w:vAlign w:val="center"/>
          </w:tcPr>
          <w:p w:rsidR="001916D4" w:rsidRDefault="001916D4">
            <w:pPr>
              <w:pStyle w:val="ConsPlusNormal"/>
              <w:jc w:val="center"/>
            </w:pPr>
            <w:r>
              <w:t>...</w:t>
            </w:r>
          </w:p>
        </w:tc>
      </w:tr>
      <w:tr w:rsidR="001916D4">
        <w:tc>
          <w:tcPr>
            <w:tcW w:w="608" w:type="dxa"/>
          </w:tcPr>
          <w:p w:rsidR="001916D4" w:rsidRDefault="001916D4">
            <w:pPr>
              <w:pStyle w:val="ConsPlusNormal"/>
            </w:pPr>
          </w:p>
        </w:tc>
        <w:tc>
          <w:tcPr>
            <w:tcW w:w="5102" w:type="dxa"/>
          </w:tcPr>
          <w:p w:rsidR="001916D4" w:rsidRDefault="001916D4">
            <w:pPr>
              <w:pStyle w:val="ConsPlusNormal"/>
            </w:pPr>
          </w:p>
        </w:tc>
        <w:tc>
          <w:tcPr>
            <w:tcW w:w="2000" w:type="dxa"/>
          </w:tcPr>
          <w:p w:rsidR="001916D4" w:rsidRDefault="001916D4">
            <w:pPr>
              <w:pStyle w:val="ConsPlusNormal"/>
            </w:pPr>
          </w:p>
        </w:tc>
        <w:tc>
          <w:tcPr>
            <w:tcW w:w="1361" w:type="dxa"/>
          </w:tcPr>
          <w:p w:rsidR="001916D4" w:rsidRDefault="001916D4">
            <w:pPr>
              <w:pStyle w:val="ConsPlusNormal"/>
            </w:pPr>
          </w:p>
        </w:tc>
      </w:tr>
      <w:tr w:rsidR="001916D4">
        <w:tc>
          <w:tcPr>
            <w:tcW w:w="608" w:type="dxa"/>
          </w:tcPr>
          <w:p w:rsidR="001916D4" w:rsidRDefault="001916D4">
            <w:pPr>
              <w:pStyle w:val="ConsPlusNormal"/>
              <w:jc w:val="center"/>
            </w:pPr>
            <w:r>
              <w:t>9</w:t>
            </w:r>
          </w:p>
        </w:tc>
        <w:tc>
          <w:tcPr>
            <w:tcW w:w="5102" w:type="dxa"/>
          </w:tcPr>
          <w:p w:rsidR="001916D4" w:rsidRDefault="001916D4">
            <w:pPr>
              <w:pStyle w:val="ConsPlusNormal"/>
              <w:jc w:val="both"/>
            </w:pPr>
            <w:r>
              <w:t>Обеспечить техническую возможность хранения данных системой видеонаблюдения в течение 30 суток</w:t>
            </w:r>
          </w:p>
        </w:tc>
        <w:tc>
          <w:tcPr>
            <w:tcW w:w="2000" w:type="dxa"/>
          </w:tcPr>
          <w:p w:rsidR="001916D4" w:rsidRDefault="001916D4">
            <w:pPr>
              <w:pStyle w:val="ConsPlusNormal"/>
            </w:pPr>
            <w:r>
              <w:t>сентябрь 2018 года</w:t>
            </w:r>
          </w:p>
        </w:tc>
        <w:tc>
          <w:tcPr>
            <w:tcW w:w="1361" w:type="dxa"/>
          </w:tcPr>
          <w:p w:rsidR="001916D4" w:rsidRDefault="001916D4">
            <w:pPr>
              <w:pStyle w:val="ConsPlusNormal"/>
            </w:pPr>
          </w:p>
        </w:tc>
      </w:tr>
    </w:tbl>
    <w:p w:rsidR="001916D4" w:rsidRDefault="001916D4">
      <w:pPr>
        <w:pStyle w:val="ConsPlusNormal"/>
        <w:jc w:val="both"/>
      </w:pPr>
    </w:p>
    <w:p w:rsidR="001916D4" w:rsidRDefault="001916D4">
      <w:pPr>
        <w:pStyle w:val="ConsPlusNonformat"/>
        <w:jc w:val="both"/>
      </w:pPr>
      <w:r>
        <w:t xml:space="preserve">    2.    Руководителю   объекта</w:t>
      </w:r>
      <w:proofErr w:type="gramStart"/>
      <w:r>
        <w:t xml:space="preserve">   (</w:t>
      </w:r>
      <w:proofErr w:type="gramEnd"/>
      <w:r>
        <w:t>территории)   ______________   провести</w:t>
      </w:r>
    </w:p>
    <w:p w:rsidR="001916D4" w:rsidRDefault="001916D4">
      <w:pPr>
        <w:pStyle w:val="ConsPlusNonformat"/>
        <w:jc w:val="both"/>
      </w:pPr>
      <w:r>
        <w:t>соответствующие работы.</w:t>
      </w:r>
    </w:p>
    <w:p w:rsidR="001916D4" w:rsidRDefault="001916D4">
      <w:pPr>
        <w:pStyle w:val="ConsPlusNonformat"/>
        <w:jc w:val="both"/>
      </w:pPr>
      <w:r>
        <w:t xml:space="preserve">    3.   О   результатах   </w:t>
      </w:r>
      <w:proofErr w:type="gramStart"/>
      <w:r>
        <w:t>проведенных  работ</w:t>
      </w:r>
      <w:proofErr w:type="gramEnd"/>
      <w:r>
        <w:t xml:space="preserve">  из  перечня  мероприятий  по</w:t>
      </w:r>
    </w:p>
    <w:p w:rsidR="001916D4" w:rsidRDefault="001916D4">
      <w:pPr>
        <w:pStyle w:val="ConsPlusNonformat"/>
        <w:jc w:val="both"/>
      </w:pPr>
      <w:r>
        <w:t xml:space="preserve">обеспечению   антитеррористической   </w:t>
      </w:r>
      <w:proofErr w:type="gramStart"/>
      <w:r>
        <w:t>защищенности  ежемесячно</w:t>
      </w:r>
      <w:proofErr w:type="gramEnd"/>
      <w:r>
        <w:t xml:space="preserve">  представлять</w:t>
      </w:r>
    </w:p>
    <w:p w:rsidR="001916D4" w:rsidRDefault="001916D4">
      <w:pPr>
        <w:pStyle w:val="ConsPlusNonformat"/>
        <w:jc w:val="both"/>
      </w:pPr>
      <w:r>
        <w:t>доклад.</w:t>
      </w:r>
    </w:p>
    <w:p w:rsidR="001916D4" w:rsidRDefault="001916D4">
      <w:pPr>
        <w:pStyle w:val="ConsPlusNonformat"/>
        <w:jc w:val="both"/>
      </w:pPr>
      <w:r>
        <w:t xml:space="preserve">    4. Настоящий приказ довести до лиц, указанных в приказе.</w:t>
      </w:r>
    </w:p>
    <w:p w:rsidR="001916D4" w:rsidRDefault="001916D4">
      <w:pPr>
        <w:pStyle w:val="ConsPlusNonformat"/>
        <w:jc w:val="both"/>
      </w:pPr>
      <w:r>
        <w:t xml:space="preserve">    5. Контроль за исполнением настоящего приказа оставляю за собой.</w:t>
      </w:r>
    </w:p>
    <w:p w:rsidR="001916D4" w:rsidRDefault="001916D4">
      <w:pPr>
        <w:pStyle w:val="ConsPlusNonformat"/>
        <w:jc w:val="both"/>
      </w:pPr>
    </w:p>
    <w:p w:rsidR="001916D4" w:rsidRDefault="001916D4">
      <w:pPr>
        <w:pStyle w:val="ConsPlusNonformat"/>
        <w:jc w:val="both"/>
      </w:pPr>
      <w:r>
        <w:t>Руководитель (ректор директор)</w:t>
      </w:r>
    </w:p>
    <w:p w:rsidR="001916D4" w:rsidRDefault="001916D4">
      <w:pPr>
        <w:pStyle w:val="ConsPlusNonformat"/>
        <w:jc w:val="both"/>
      </w:pPr>
      <w:r>
        <w:t xml:space="preserve">                                                                М.М.Сидоров</w:t>
      </w: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4</w:t>
      </w:r>
    </w:p>
    <w:p w:rsidR="001916D4" w:rsidRDefault="001916D4">
      <w:pPr>
        <w:pStyle w:val="ConsPlusNormal"/>
        <w:jc w:val="both"/>
      </w:pPr>
    </w:p>
    <w:p w:rsidR="001916D4" w:rsidRDefault="001916D4">
      <w:pPr>
        <w:pStyle w:val="ConsPlusNormal"/>
        <w:jc w:val="center"/>
      </w:pPr>
      <w:r>
        <w:t>СОЦИАЛЬНО ЗНАЧИМЫЕ, АДМИНИСТРАТИВНЫЕ И ДРУГИЕ ОБЪЕКТЫ</w:t>
      </w:r>
    </w:p>
    <w:p w:rsidR="001916D4" w:rsidRDefault="001916D4">
      <w:pPr>
        <w:pStyle w:val="ConsPlusNormal"/>
        <w:jc w:val="both"/>
      </w:pPr>
    </w:p>
    <w:p w:rsidR="001916D4" w:rsidRDefault="001916D4">
      <w:pPr>
        <w:pStyle w:val="ConsPlusNormal"/>
        <w:jc w:val="right"/>
        <w:outlineLvl w:val="2"/>
      </w:pPr>
      <w:bookmarkStart w:id="11" w:name="P1213"/>
      <w:bookmarkEnd w:id="11"/>
      <w:r>
        <w:t>Таблица 4 (Образец заполнения)</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
        <w:gridCol w:w="2960"/>
        <w:gridCol w:w="1056"/>
        <w:gridCol w:w="1361"/>
        <w:gridCol w:w="1474"/>
        <w:gridCol w:w="1587"/>
      </w:tblGrid>
      <w:tr w:rsidR="001916D4">
        <w:tc>
          <w:tcPr>
            <w:tcW w:w="592" w:type="dxa"/>
          </w:tcPr>
          <w:p w:rsidR="001916D4" w:rsidRDefault="001916D4">
            <w:pPr>
              <w:pStyle w:val="ConsPlusNormal"/>
              <w:jc w:val="center"/>
            </w:pPr>
            <w:r>
              <w:t>N</w:t>
            </w:r>
          </w:p>
        </w:tc>
        <w:tc>
          <w:tcPr>
            <w:tcW w:w="2960" w:type="dxa"/>
          </w:tcPr>
          <w:p w:rsidR="001916D4" w:rsidRDefault="001916D4">
            <w:pPr>
              <w:pStyle w:val="ConsPlusNormal"/>
              <w:jc w:val="center"/>
            </w:pPr>
            <w:r>
              <w:t>Наименование административных, экстренных, социальных служб</w:t>
            </w:r>
          </w:p>
        </w:tc>
        <w:tc>
          <w:tcPr>
            <w:tcW w:w="1056" w:type="dxa"/>
          </w:tcPr>
          <w:p w:rsidR="001916D4" w:rsidRDefault="001916D4">
            <w:pPr>
              <w:pStyle w:val="ConsPlusNormal"/>
              <w:jc w:val="center"/>
            </w:pPr>
            <w:r>
              <w:t>Адрес</w:t>
            </w:r>
          </w:p>
        </w:tc>
        <w:tc>
          <w:tcPr>
            <w:tcW w:w="1361" w:type="dxa"/>
          </w:tcPr>
          <w:p w:rsidR="001916D4" w:rsidRDefault="001916D4">
            <w:pPr>
              <w:pStyle w:val="ConsPlusNormal"/>
              <w:jc w:val="center"/>
            </w:pPr>
            <w:r>
              <w:t>Удаленность от объекта (территории), км</w:t>
            </w:r>
          </w:p>
        </w:tc>
        <w:tc>
          <w:tcPr>
            <w:tcW w:w="1474" w:type="dxa"/>
          </w:tcPr>
          <w:p w:rsidR="001916D4" w:rsidRDefault="001916D4">
            <w:pPr>
              <w:pStyle w:val="ConsPlusNormal"/>
              <w:jc w:val="center"/>
            </w:pPr>
            <w:r>
              <w:t>Телефон</w:t>
            </w:r>
          </w:p>
        </w:tc>
        <w:tc>
          <w:tcPr>
            <w:tcW w:w="1587" w:type="dxa"/>
          </w:tcPr>
          <w:p w:rsidR="001916D4" w:rsidRDefault="001916D4">
            <w:pPr>
              <w:pStyle w:val="ConsPlusNormal"/>
              <w:jc w:val="center"/>
            </w:pPr>
            <w:r>
              <w:t>Направление</w:t>
            </w:r>
          </w:p>
        </w:tc>
      </w:tr>
      <w:tr w:rsidR="001916D4">
        <w:tc>
          <w:tcPr>
            <w:tcW w:w="592" w:type="dxa"/>
          </w:tcPr>
          <w:p w:rsidR="001916D4" w:rsidRDefault="001916D4">
            <w:pPr>
              <w:pStyle w:val="ConsPlusNormal"/>
            </w:pPr>
            <w:r>
              <w:t>1.</w:t>
            </w:r>
          </w:p>
        </w:tc>
        <w:tc>
          <w:tcPr>
            <w:tcW w:w="2960" w:type="dxa"/>
          </w:tcPr>
          <w:p w:rsidR="001916D4" w:rsidRDefault="001916D4">
            <w:pPr>
              <w:pStyle w:val="ConsPlusNormal"/>
            </w:pPr>
            <w:r>
              <w:t>Территориальный орган управления (администрация, др.)</w:t>
            </w:r>
          </w:p>
        </w:tc>
        <w:tc>
          <w:tcPr>
            <w:tcW w:w="1056" w:type="dxa"/>
            <w:vAlign w:val="bottom"/>
          </w:tcPr>
          <w:p w:rsidR="001916D4" w:rsidRDefault="001916D4">
            <w:pPr>
              <w:pStyle w:val="ConsPlusNormal"/>
              <w:jc w:val="center"/>
            </w:pPr>
            <w:r>
              <w:t>ул. Пушкина, 67</w:t>
            </w:r>
          </w:p>
        </w:tc>
        <w:tc>
          <w:tcPr>
            <w:tcW w:w="1361" w:type="dxa"/>
            <w:vAlign w:val="center"/>
          </w:tcPr>
          <w:p w:rsidR="001916D4" w:rsidRDefault="001916D4">
            <w:pPr>
              <w:pStyle w:val="ConsPlusNormal"/>
              <w:jc w:val="center"/>
            </w:pPr>
            <w:r>
              <w:t>1, 4</w:t>
            </w:r>
          </w:p>
        </w:tc>
        <w:tc>
          <w:tcPr>
            <w:tcW w:w="1474" w:type="dxa"/>
            <w:vAlign w:val="center"/>
          </w:tcPr>
          <w:p w:rsidR="001916D4" w:rsidRDefault="001916D4">
            <w:pPr>
              <w:pStyle w:val="ConsPlusNormal"/>
              <w:jc w:val="center"/>
            </w:pPr>
            <w:r>
              <w:t>8-86132-2-52-22</w:t>
            </w:r>
          </w:p>
        </w:tc>
        <w:tc>
          <w:tcPr>
            <w:tcW w:w="1587" w:type="dxa"/>
            <w:vAlign w:val="center"/>
          </w:tcPr>
          <w:p w:rsidR="001916D4" w:rsidRDefault="001916D4">
            <w:pPr>
              <w:pStyle w:val="ConsPlusNormal"/>
              <w:jc w:val="center"/>
            </w:pPr>
            <w:r>
              <w:t>юго-западное</w:t>
            </w:r>
          </w:p>
        </w:tc>
      </w:tr>
      <w:tr w:rsidR="001916D4">
        <w:tc>
          <w:tcPr>
            <w:tcW w:w="592" w:type="dxa"/>
          </w:tcPr>
          <w:p w:rsidR="001916D4" w:rsidRDefault="001916D4">
            <w:pPr>
              <w:pStyle w:val="ConsPlusNormal"/>
            </w:pPr>
            <w:r>
              <w:t>2.</w:t>
            </w:r>
          </w:p>
        </w:tc>
        <w:tc>
          <w:tcPr>
            <w:tcW w:w="2960" w:type="dxa"/>
          </w:tcPr>
          <w:p w:rsidR="001916D4" w:rsidRDefault="001916D4">
            <w:pPr>
              <w:pStyle w:val="ConsPlusNormal"/>
            </w:pPr>
            <w:r>
              <w:t>Территориальные органы МВД России</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r w:rsidR="001916D4">
        <w:tc>
          <w:tcPr>
            <w:tcW w:w="592" w:type="dxa"/>
          </w:tcPr>
          <w:p w:rsidR="001916D4" w:rsidRDefault="001916D4">
            <w:pPr>
              <w:pStyle w:val="ConsPlusNormal"/>
            </w:pPr>
            <w:r>
              <w:t>3.</w:t>
            </w:r>
          </w:p>
        </w:tc>
        <w:tc>
          <w:tcPr>
            <w:tcW w:w="2960" w:type="dxa"/>
          </w:tcPr>
          <w:p w:rsidR="001916D4" w:rsidRDefault="001916D4">
            <w:pPr>
              <w:pStyle w:val="ConsPlusNormal"/>
            </w:pPr>
            <w:r>
              <w:t>Территориальные органы МЧС России</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r w:rsidR="001916D4">
        <w:tc>
          <w:tcPr>
            <w:tcW w:w="592" w:type="dxa"/>
          </w:tcPr>
          <w:p w:rsidR="001916D4" w:rsidRDefault="001916D4">
            <w:pPr>
              <w:pStyle w:val="ConsPlusNormal"/>
            </w:pPr>
            <w:r>
              <w:t>4.</w:t>
            </w:r>
          </w:p>
        </w:tc>
        <w:tc>
          <w:tcPr>
            <w:tcW w:w="2960" w:type="dxa"/>
          </w:tcPr>
          <w:p w:rsidR="001916D4" w:rsidRDefault="001916D4">
            <w:pPr>
              <w:pStyle w:val="ConsPlusNormal"/>
            </w:pPr>
            <w:r>
              <w:t>Противопожарные службы</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r w:rsidR="001916D4">
        <w:tc>
          <w:tcPr>
            <w:tcW w:w="592" w:type="dxa"/>
          </w:tcPr>
          <w:p w:rsidR="001916D4" w:rsidRDefault="001916D4">
            <w:pPr>
              <w:pStyle w:val="ConsPlusNormal"/>
            </w:pPr>
            <w:r>
              <w:t>5.</w:t>
            </w:r>
          </w:p>
        </w:tc>
        <w:tc>
          <w:tcPr>
            <w:tcW w:w="2960" w:type="dxa"/>
          </w:tcPr>
          <w:p w:rsidR="001916D4" w:rsidRDefault="001916D4">
            <w:pPr>
              <w:pStyle w:val="ConsPlusNormal"/>
            </w:pPr>
            <w:r>
              <w:t>Медицинские учреждения</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r w:rsidR="001916D4">
        <w:tc>
          <w:tcPr>
            <w:tcW w:w="592" w:type="dxa"/>
          </w:tcPr>
          <w:p w:rsidR="001916D4" w:rsidRDefault="001916D4">
            <w:pPr>
              <w:pStyle w:val="ConsPlusNormal"/>
            </w:pPr>
            <w:r>
              <w:t>6.</w:t>
            </w:r>
          </w:p>
        </w:tc>
        <w:tc>
          <w:tcPr>
            <w:tcW w:w="2960" w:type="dxa"/>
          </w:tcPr>
          <w:p w:rsidR="001916D4" w:rsidRDefault="001916D4">
            <w:pPr>
              <w:pStyle w:val="ConsPlusNormal"/>
            </w:pPr>
            <w:r>
              <w:t>................................</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r w:rsidR="001916D4">
        <w:tc>
          <w:tcPr>
            <w:tcW w:w="592" w:type="dxa"/>
          </w:tcPr>
          <w:p w:rsidR="001916D4" w:rsidRDefault="001916D4">
            <w:pPr>
              <w:pStyle w:val="ConsPlusNormal"/>
            </w:pPr>
            <w:r>
              <w:t>7.</w:t>
            </w:r>
          </w:p>
        </w:tc>
        <w:tc>
          <w:tcPr>
            <w:tcW w:w="2960" w:type="dxa"/>
          </w:tcPr>
          <w:p w:rsidR="001916D4" w:rsidRDefault="001916D4">
            <w:pPr>
              <w:pStyle w:val="ConsPlusNormal"/>
            </w:pPr>
            <w:r>
              <w:t>................................</w:t>
            </w:r>
          </w:p>
        </w:tc>
        <w:tc>
          <w:tcPr>
            <w:tcW w:w="1056" w:type="dxa"/>
            <w:vAlign w:val="center"/>
          </w:tcPr>
          <w:p w:rsidR="001916D4" w:rsidRDefault="001916D4">
            <w:pPr>
              <w:pStyle w:val="ConsPlusNormal"/>
            </w:pPr>
          </w:p>
        </w:tc>
        <w:tc>
          <w:tcPr>
            <w:tcW w:w="1361" w:type="dxa"/>
            <w:vAlign w:val="center"/>
          </w:tcPr>
          <w:p w:rsidR="001916D4" w:rsidRDefault="001916D4">
            <w:pPr>
              <w:pStyle w:val="ConsPlusNormal"/>
            </w:pPr>
          </w:p>
        </w:tc>
        <w:tc>
          <w:tcPr>
            <w:tcW w:w="1474" w:type="dxa"/>
            <w:vAlign w:val="center"/>
          </w:tcPr>
          <w:p w:rsidR="001916D4" w:rsidRDefault="001916D4">
            <w:pPr>
              <w:pStyle w:val="ConsPlusNormal"/>
            </w:pPr>
          </w:p>
        </w:tc>
        <w:tc>
          <w:tcPr>
            <w:tcW w:w="1587" w:type="dxa"/>
            <w:vAlign w:val="center"/>
          </w:tcPr>
          <w:p w:rsidR="001916D4" w:rsidRDefault="001916D4">
            <w:pPr>
              <w:pStyle w:val="ConsPlusNormal"/>
            </w:pPr>
          </w:p>
        </w:tc>
      </w:tr>
    </w:tbl>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5</w:t>
      </w:r>
    </w:p>
    <w:p w:rsidR="001916D4" w:rsidRDefault="001916D4">
      <w:pPr>
        <w:pStyle w:val="ConsPlusNormal"/>
        <w:jc w:val="both"/>
      </w:pPr>
    </w:p>
    <w:p w:rsidR="001916D4" w:rsidRDefault="001916D4">
      <w:pPr>
        <w:pStyle w:val="ConsPlusNormal"/>
        <w:jc w:val="center"/>
      </w:pPr>
      <w:r>
        <w:t>СВЕДЕНИЯ</w:t>
      </w:r>
    </w:p>
    <w:p w:rsidR="001916D4" w:rsidRDefault="001916D4">
      <w:pPr>
        <w:pStyle w:val="ConsPlusNormal"/>
        <w:jc w:val="center"/>
      </w:pPr>
      <w:r>
        <w:t>О ПОТЕНЦИАЛЬНО ОПАСНЫХ ОБЪЕКТАХ, РАСПОЛОЖЕННЫХ</w:t>
      </w:r>
    </w:p>
    <w:p w:rsidR="001916D4" w:rsidRDefault="001916D4">
      <w:pPr>
        <w:pStyle w:val="ConsPlusNormal"/>
        <w:jc w:val="center"/>
      </w:pPr>
      <w:r>
        <w:t>В НЕПОСРЕДСТВЕННОЙ БЛИЗОСТИ К ОБЪЕКТУ (ТЕРРИТОРИИ)</w:t>
      </w:r>
    </w:p>
    <w:p w:rsidR="001916D4" w:rsidRDefault="001916D4">
      <w:pPr>
        <w:pStyle w:val="ConsPlusNormal"/>
        <w:jc w:val="both"/>
      </w:pPr>
    </w:p>
    <w:p w:rsidR="001916D4" w:rsidRDefault="001916D4">
      <w:pPr>
        <w:pStyle w:val="ConsPlusNormal"/>
        <w:jc w:val="both"/>
      </w:pPr>
      <w:r>
        <w:t xml:space="preserve">См.: </w:t>
      </w:r>
      <w:hyperlink r:id="rId72" w:history="1">
        <w:r>
          <w:rPr>
            <w:color w:val="0000FF"/>
          </w:rPr>
          <w:t>Приказ</w:t>
        </w:r>
      </w:hyperlink>
      <w:r>
        <w:t xml:space="preserve">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p>
    <w:p w:rsidR="001916D4" w:rsidRDefault="001916D4">
      <w:pPr>
        <w:pStyle w:val="ConsPlusNormal"/>
        <w:jc w:val="both"/>
      </w:pPr>
    </w:p>
    <w:p w:rsidR="001916D4" w:rsidRDefault="001916D4">
      <w:pPr>
        <w:pStyle w:val="ConsPlusNormal"/>
        <w:jc w:val="right"/>
        <w:outlineLvl w:val="2"/>
      </w:pPr>
      <w:bookmarkStart w:id="12" w:name="P1276"/>
      <w:bookmarkEnd w:id="12"/>
      <w:r>
        <w:t>Таблица 5 (образец заполнения)</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551"/>
        <w:gridCol w:w="1474"/>
        <w:gridCol w:w="1814"/>
      </w:tblGrid>
      <w:tr w:rsidR="001916D4">
        <w:tc>
          <w:tcPr>
            <w:tcW w:w="567" w:type="dxa"/>
          </w:tcPr>
          <w:p w:rsidR="001916D4" w:rsidRDefault="001916D4">
            <w:pPr>
              <w:pStyle w:val="ConsPlusNormal"/>
              <w:jc w:val="center"/>
            </w:pPr>
            <w:r>
              <w:t>N</w:t>
            </w:r>
          </w:p>
        </w:tc>
        <w:tc>
          <w:tcPr>
            <w:tcW w:w="2665" w:type="dxa"/>
          </w:tcPr>
          <w:p w:rsidR="001916D4" w:rsidRDefault="001916D4">
            <w:pPr>
              <w:pStyle w:val="ConsPlusNormal"/>
              <w:jc w:val="center"/>
            </w:pPr>
            <w:r>
              <w:t>Наименование объекта</w:t>
            </w:r>
          </w:p>
        </w:tc>
        <w:tc>
          <w:tcPr>
            <w:tcW w:w="2551" w:type="dxa"/>
          </w:tcPr>
          <w:p w:rsidR="001916D4" w:rsidRDefault="001916D4">
            <w:pPr>
              <w:pStyle w:val="ConsPlusNormal"/>
              <w:jc w:val="center"/>
            </w:pPr>
            <w:r>
              <w:t>Расстояние до объекта (территории), расположенного в непосредственной близости, метров</w:t>
            </w:r>
          </w:p>
        </w:tc>
        <w:tc>
          <w:tcPr>
            <w:tcW w:w="1474" w:type="dxa"/>
          </w:tcPr>
          <w:p w:rsidR="001916D4" w:rsidRDefault="001916D4">
            <w:pPr>
              <w:pStyle w:val="ConsPlusNormal"/>
              <w:jc w:val="center"/>
            </w:pPr>
            <w:r>
              <w:t>Направление</w:t>
            </w:r>
          </w:p>
        </w:tc>
        <w:tc>
          <w:tcPr>
            <w:tcW w:w="1814" w:type="dxa"/>
          </w:tcPr>
          <w:p w:rsidR="001916D4" w:rsidRDefault="001916D4">
            <w:pPr>
              <w:pStyle w:val="ConsPlusNormal"/>
              <w:jc w:val="center"/>
            </w:pPr>
            <w:r>
              <w:t>Характеристика уровня опасности</w:t>
            </w:r>
          </w:p>
        </w:tc>
      </w:tr>
      <w:tr w:rsidR="001916D4">
        <w:tc>
          <w:tcPr>
            <w:tcW w:w="567" w:type="dxa"/>
            <w:vAlign w:val="center"/>
          </w:tcPr>
          <w:p w:rsidR="001916D4" w:rsidRDefault="001916D4">
            <w:pPr>
              <w:pStyle w:val="ConsPlusNormal"/>
            </w:pPr>
            <w:r>
              <w:t>1.</w:t>
            </w:r>
          </w:p>
        </w:tc>
        <w:tc>
          <w:tcPr>
            <w:tcW w:w="2665" w:type="dxa"/>
            <w:vAlign w:val="center"/>
          </w:tcPr>
          <w:p w:rsidR="001916D4" w:rsidRDefault="001916D4">
            <w:pPr>
              <w:pStyle w:val="ConsPlusNormal"/>
            </w:pPr>
            <w:r>
              <w:t>Вязов переулок, 12/2, стр. 1, жилой дом</w:t>
            </w:r>
          </w:p>
        </w:tc>
        <w:tc>
          <w:tcPr>
            <w:tcW w:w="2551" w:type="dxa"/>
            <w:vAlign w:val="center"/>
          </w:tcPr>
          <w:p w:rsidR="001916D4" w:rsidRDefault="001916D4">
            <w:pPr>
              <w:pStyle w:val="ConsPlusNormal"/>
              <w:jc w:val="center"/>
            </w:pPr>
            <w:r>
              <w:t>14</w:t>
            </w:r>
          </w:p>
        </w:tc>
        <w:tc>
          <w:tcPr>
            <w:tcW w:w="1474" w:type="dxa"/>
            <w:vAlign w:val="center"/>
          </w:tcPr>
          <w:p w:rsidR="001916D4" w:rsidRDefault="001916D4">
            <w:pPr>
              <w:pStyle w:val="ConsPlusNormal"/>
              <w:jc w:val="center"/>
            </w:pPr>
            <w:r>
              <w:t>северное</w:t>
            </w:r>
          </w:p>
        </w:tc>
        <w:tc>
          <w:tcPr>
            <w:tcW w:w="1814" w:type="dxa"/>
            <w:vAlign w:val="center"/>
          </w:tcPr>
          <w:p w:rsidR="001916D4" w:rsidRDefault="001916D4">
            <w:pPr>
              <w:pStyle w:val="ConsPlusNormal"/>
              <w:jc w:val="center"/>
            </w:pPr>
            <w:r>
              <w:t>не опасен</w:t>
            </w:r>
          </w:p>
        </w:tc>
      </w:tr>
      <w:tr w:rsidR="001916D4">
        <w:tc>
          <w:tcPr>
            <w:tcW w:w="567" w:type="dxa"/>
            <w:vAlign w:val="center"/>
          </w:tcPr>
          <w:p w:rsidR="001916D4" w:rsidRDefault="001916D4">
            <w:pPr>
              <w:pStyle w:val="ConsPlusNormal"/>
            </w:pPr>
            <w:r>
              <w:t>2.</w:t>
            </w:r>
          </w:p>
        </w:tc>
        <w:tc>
          <w:tcPr>
            <w:tcW w:w="2665" w:type="dxa"/>
            <w:vAlign w:val="center"/>
          </w:tcPr>
          <w:p w:rsidR="001916D4" w:rsidRDefault="001916D4">
            <w:pPr>
              <w:pStyle w:val="ConsPlusNormal"/>
            </w:pPr>
            <w:r>
              <w:t>....................</w:t>
            </w:r>
          </w:p>
        </w:tc>
        <w:tc>
          <w:tcPr>
            <w:tcW w:w="2551" w:type="dxa"/>
          </w:tcPr>
          <w:p w:rsidR="001916D4" w:rsidRDefault="001916D4">
            <w:pPr>
              <w:pStyle w:val="ConsPlusNormal"/>
            </w:pPr>
          </w:p>
        </w:tc>
        <w:tc>
          <w:tcPr>
            <w:tcW w:w="1474" w:type="dxa"/>
          </w:tcPr>
          <w:p w:rsidR="001916D4" w:rsidRDefault="001916D4">
            <w:pPr>
              <w:pStyle w:val="ConsPlusNormal"/>
            </w:pPr>
          </w:p>
        </w:tc>
        <w:tc>
          <w:tcPr>
            <w:tcW w:w="1814" w:type="dxa"/>
          </w:tcPr>
          <w:p w:rsidR="001916D4" w:rsidRDefault="001916D4">
            <w:pPr>
              <w:pStyle w:val="ConsPlusNormal"/>
            </w:pPr>
          </w:p>
        </w:tc>
      </w:tr>
      <w:tr w:rsidR="001916D4">
        <w:tc>
          <w:tcPr>
            <w:tcW w:w="567" w:type="dxa"/>
            <w:vAlign w:val="center"/>
          </w:tcPr>
          <w:p w:rsidR="001916D4" w:rsidRDefault="001916D4">
            <w:pPr>
              <w:pStyle w:val="ConsPlusNormal"/>
            </w:pPr>
            <w:r>
              <w:t>3.</w:t>
            </w:r>
          </w:p>
        </w:tc>
        <w:tc>
          <w:tcPr>
            <w:tcW w:w="2665" w:type="dxa"/>
            <w:vAlign w:val="center"/>
          </w:tcPr>
          <w:p w:rsidR="001916D4" w:rsidRDefault="001916D4">
            <w:pPr>
              <w:pStyle w:val="ConsPlusNormal"/>
            </w:pPr>
            <w:r>
              <w:t>....................</w:t>
            </w:r>
          </w:p>
        </w:tc>
        <w:tc>
          <w:tcPr>
            <w:tcW w:w="2551" w:type="dxa"/>
          </w:tcPr>
          <w:p w:rsidR="001916D4" w:rsidRDefault="001916D4">
            <w:pPr>
              <w:pStyle w:val="ConsPlusNormal"/>
            </w:pPr>
          </w:p>
        </w:tc>
        <w:tc>
          <w:tcPr>
            <w:tcW w:w="1474" w:type="dxa"/>
          </w:tcPr>
          <w:p w:rsidR="001916D4" w:rsidRDefault="001916D4">
            <w:pPr>
              <w:pStyle w:val="ConsPlusNormal"/>
            </w:pPr>
          </w:p>
        </w:tc>
        <w:tc>
          <w:tcPr>
            <w:tcW w:w="1814" w:type="dxa"/>
          </w:tcPr>
          <w:p w:rsidR="001916D4" w:rsidRDefault="001916D4">
            <w:pPr>
              <w:pStyle w:val="ConsPlusNormal"/>
            </w:pPr>
          </w:p>
        </w:tc>
      </w:tr>
    </w:tbl>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both"/>
      </w:pPr>
    </w:p>
    <w:p w:rsidR="001916D4" w:rsidRDefault="001916D4">
      <w:pPr>
        <w:pStyle w:val="ConsPlusNormal"/>
        <w:jc w:val="right"/>
        <w:outlineLvl w:val="1"/>
      </w:pPr>
      <w:r>
        <w:t>Приложение 6</w:t>
      </w:r>
    </w:p>
    <w:p w:rsidR="001916D4" w:rsidRDefault="001916D4">
      <w:pPr>
        <w:pStyle w:val="ConsPlusNormal"/>
        <w:jc w:val="both"/>
      </w:pPr>
    </w:p>
    <w:p w:rsidR="001916D4" w:rsidRDefault="001916D4">
      <w:pPr>
        <w:pStyle w:val="ConsPlusNormal"/>
        <w:jc w:val="center"/>
      </w:pPr>
      <w:r>
        <w:t>РАЗМЕЩЕНИЕ</w:t>
      </w:r>
    </w:p>
    <w:p w:rsidR="001916D4" w:rsidRDefault="001916D4">
      <w:pPr>
        <w:pStyle w:val="ConsPlusNormal"/>
        <w:jc w:val="center"/>
      </w:pPr>
      <w:r>
        <w:t>ОБЪЕКТА (ТЕРРИТОРИИ) ПО ОТНОШЕНИЮ</w:t>
      </w:r>
    </w:p>
    <w:p w:rsidR="001916D4" w:rsidRDefault="001916D4">
      <w:pPr>
        <w:pStyle w:val="ConsPlusNormal"/>
        <w:jc w:val="center"/>
      </w:pPr>
      <w:r>
        <w:t>К ТРАНСПОРТНЫМ КОММУНИКАЦИЯМ</w:t>
      </w:r>
    </w:p>
    <w:p w:rsidR="001916D4" w:rsidRDefault="001916D4">
      <w:pPr>
        <w:pStyle w:val="ConsPlusNormal"/>
        <w:jc w:val="both"/>
      </w:pPr>
    </w:p>
    <w:p w:rsidR="001916D4" w:rsidRDefault="001916D4">
      <w:pPr>
        <w:pStyle w:val="ConsPlusNormal"/>
        <w:jc w:val="right"/>
        <w:outlineLvl w:val="2"/>
      </w:pPr>
      <w:bookmarkStart w:id="13" w:name="P1309"/>
      <w:bookmarkEnd w:id="13"/>
      <w:r>
        <w:t>Таблица 6 (образец заполнения)</w:t>
      </w:r>
    </w:p>
    <w:p w:rsidR="001916D4" w:rsidRDefault="001916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3152"/>
        <w:gridCol w:w="3118"/>
        <w:gridCol w:w="2211"/>
      </w:tblGrid>
      <w:tr w:rsidR="001916D4">
        <w:tc>
          <w:tcPr>
            <w:tcW w:w="560" w:type="dxa"/>
          </w:tcPr>
          <w:p w:rsidR="001916D4" w:rsidRDefault="001916D4">
            <w:pPr>
              <w:pStyle w:val="ConsPlusNormal"/>
              <w:jc w:val="center"/>
            </w:pPr>
            <w:r>
              <w:t>N</w:t>
            </w:r>
          </w:p>
        </w:tc>
        <w:tc>
          <w:tcPr>
            <w:tcW w:w="3152" w:type="dxa"/>
          </w:tcPr>
          <w:p w:rsidR="001916D4" w:rsidRDefault="001916D4">
            <w:pPr>
              <w:pStyle w:val="ConsPlusNormal"/>
              <w:jc w:val="center"/>
            </w:pPr>
            <w:r>
              <w:t>Вид транспорта и транспортных коммуникаций</w:t>
            </w:r>
          </w:p>
        </w:tc>
        <w:tc>
          <w:tcPr>
            <w:tcW w:w="3118" w:type="dxa"/>
          </w:tcPr>
          <w:p w:rsidR="001916D4" w:rsidRDefault="001916D4">
            <w:pPr>
              <w:pStyle w:val="ConsPlusNormal"/>
              <w:jc w:val="center"/>
            </w:pPr>
            <w:r>
              <w:t>Наименование объекта транспортной коммуникации</w:t>
            </w:r>
          </w:p>
        </w:tc>
        <w:tc>
          <w:tcPr>
            <w:tcW w:w="2211" w:type="dxa"/>
          </w:tcPr>
          <w:p w:rsidR="001916D4" w:rsidRDefault="001916D4">
            <w:pPr>
              <w:pStyle w:val="ConsPlusNormal"/>
              <w:jc w:val="center"/>
            </w:pPr>
            <w:r>
              <w:t>Направление, расстояние до объекта транспортной коммуникации, метров</w:t>
            </w:r>
          </w:p>
        </w:tc>
      </w:tr>
      <w:tr w:rsidR="001916D4">
        <w:tc>
          <w:tcPr>
            <w:tcW w:w="560" w:type="dxa"/>
          </w:tcPr>
          <w:p w:rsidR="001916D4" w:rsidRDefault="001916D4">
            <w:pPr>
              <w:pStyle w:val="ConsPlusNormal"/>
            </w:pPr>
            <w:r>
              <w:t>1.</w:t>
            </w:r>
          </w:p>
        </w:tc>
        <w:tc>
          <w:tcPr>
            <w:tcW w:w="3152" w:type="dxa"/>
          </w:tcPr>
          <w:p w:rsidR="001916D4" w:rsidRDefault="001916D4">
            <w:pPr>
              <w:pStyle w:val="ConsPlusNormal"/>
            </w:pPr>
            <w:r>
              <w:t>Автомобильный</w:t>
            </w:r>
          </w:p>
        </w:tc>
        <w:tc>
          <w:tcPr>
            <w:tcW w:w="3118" w:type="dxa"/>
          </w:tcPr>
          <w:p w:rsidR="001916D4" w:rsidRDefault="001916D4">
            <w:pPr>
              <w:pStyle w:val="ConsPlusNormal"/>
            </w:pPr>
            <w:r>
              <w:t>Проезжие части улиц:</w:t>
            </w:r>
          </w:p>
          <w:p w:rsidR="001916D4" w:rsidRDefault="001916D4">
            <w:pPr>
              <w:pStyle w:val="ConsPlusNormal"/>
            </w:pPr>
            <w:r>
              <w:t>...</w:t>
            </w:r>
          </w:p>
          <w:p w:rsidR="001916D4" w:rsidRDefault="001916D4">
            <w:pPr>
              <w:pStyle w:val="ConsPlusNormal"/>
            </w:pPr>
            <w:r>
              <w:t>Паркинг</w:t>
            </w:r>
          </w:p>
          <w:p w:rsidR="001916D4" w:rsidRDefault="001916D4">
            <w:pPr>
              <w:pStyle w:val="ConsPlusNormal"/>
            </w:pPr>
            <w:r>
              <w:t>Автобусная остановка</w:t>
            </w:r>
          </w:p>
        </w:tc>
        <w:tc>
          <w:tcPr>
            <w:tcW w:w="2211" w:type="dxa"/>
          </w:tcPr>
          <w:p w:rsidR="001916D4" w:rsidRDefault="001916D4">
            <w:pPr>
              <w:pStyle w:val="ConsPlusNormal"/>
            </w:pPr>
          </w:p>
        </w:tc>
      </w:tr>
      <w:tr w:rsidR="001916D4">
        <w:tc>
          <w:tcPr>
            <w:tcW w:w="560" w:type="dxa"/>
          </w:tcPr>
          <w:p w:rsidR="001916D4" w:rsidRDefault="001916D4">
            <w:pPr>
              <w:pStyle w:val="ConsPlusNormal"/>
            </w:pPr>
            <w:r>
              <w:lastRenderedPageBreak/>
              <w:t>2.</w:t>
            </w:r>
          </w:p>
        </w:tc>
        <w:tc>
          <w:tcPr>
            <w:tcW w:w="3152" w:type="dxa"/>
          </w:tcPr>
          <w:p w:rsidR="001916D4" w:rsidRDefault="001916D4">
            <w:pPr>
              <w:pStyle w:val="ConsPlusNormal"/>
            </w:pPr>
            <w:r>
              <w:t>Железнодорожный (вокзалы, станции, переезды, платформы, железнодорожные пути)</w:t>
            </w:r>
          </w:p>
        </w:tc>
        <w:tc>
          <w:tcPr>
            <w:tcW w:w="3118" w:type="dxa"/>
          </w:tcPr>
          <w:p w:rsidR="001916D4" w:rsidRDefault="001916D4">
            <w:pPr>
              <w:pStyle w:val="ConsPlusNormal"/>
            </w:pPr>
            <w:r>
              <w:t>Ж/д вокзал "Восточный"</w:t>
            </w:r>
          </w:p>
        </w:tc>
        <w:tc>
          <w:tcPr>
            <w:tcW w:w="2211" w:type="dxa"/>
          </w:tcPr>
          <w:p w:rsidR="001916D4" w:rsidRDefault="001916D4">
            <w:pPr>
              <w:pStyle w:val="ConsPlusNormal"/>
            </w:pPr>
            <w:r>
              <w:t>Юго-восточное, 1450</w:t>
            </w:r>
          </w:p>
        </w:tc>
      </w:tr>
      <w:tr w:rsidR="001916D4">
        <w:tc>
          <w:tcPr>
            <w:tcW w:w="560" w:type="dxa"/>
          </w:tcPr>
          <w:p w:rsidR="001916D4" w:rsidRDefault="001916D4">
            <w:pPr>
              <w:pStyle w:val="ConsPlusNormal"/>
            </w:pPr>
            <w:r>
              <w:t>3.</w:t>
            </w:r>
          </w:p>
        </w:tc>
        <w:tc>
          <w:tcPr>
            <w:tcW w:w="3152" w:type="dxa"/>
          </w:tcPr>
          <w:p w:rsidR="001916D4" w:rsidRDefault="001916D4">
            <w:pPr>
              <w:pStyle w:val="ConsPlusNormal"/>
            </w:pPr>
            <w:r>
              <w:t>Водный (порты, причалы)</w:t>
            </w:r>
          </w:p>
        </w:tc>
        <w:tc>
          <w:tcPr>
            <w:tcW w:w="3118" w:type="dxa"/>
          </w:tcPr>
          <w:p w:rsidR="001916D4" w:rsidRDefault="001916D4">
            <w:pPr>
              <w:pStyle w:val="ConsPlusNormal"/>
            </w:pPr>
          </w:p>
        </w:tc>
        <w:tc>
          <w:tcPr>
            <w:tcW w:w="2211" w:type="dxa"/>
          </w:tcPr>
          <w:p w:rsidR="001916D4" w:rsidRDefault="001916D4">
            <w:pPr>
              <w:pStyle w:val="ConsPlusNormal"/>
            </w:pPr>
          </w:p>
        </w:tc>
      </w:tr>
      <w:tr w:rsidR="001916D4">
        <w:tc>
          <w:tcPr>
            <w:tcW w:w="560" w:type="dxa"/>
          </w:tcPr>
          <w:p w:rsidR="001916D4" w:rsidRDefault="001916D4">
            <w:pPr>
              <w:pStyle w:val="ConsPlusNormal"/>
            </w:pPr>
            <w:r>
              <w:t>4.</w:t>
            </w:r>
          </w:p>
        </w:tc>
        <w:tc>
          <w:tcPr>
            <w:tcW w:w="3152" w:type="dxa"/>
          </w:tcPr>
          <w:p w:rsidR="001916D4" w:rsidRDefault="001916D4">
            <w:pPr>
              <w:pStyle w:val="ConsPlusNormal"/>
            </w:pPr>
            <w:r>
              <w:t>Воздушный (аэропорты, военные аэродромы, взлетно-посадочные площадки, полосы)</w:t>
            </w:r>
          </w:p>
        </w:tc>
        <w:tc>
          <w:tcPr>
            <w:tcW w:w="3118" w:type="dxa"/>
          </w:tcPr>
          <w:p w:rsidR="001916D4" w:rsidRDefault="001916D4">
            <w:pPr>
              <w:pStyle w:val="ConsPlusNormal"/>
            </w:pPr>
          </w:p>
        </w:tc>
        <w:tc>
          <w:tcPr>
            <w:tcW w:w="2211" w:type="dxa"/>
          </w:tcPr>
          <w:p w:rsidR="001916D4" w:rsidRDefault="001916D4">
            <w:pPr>
              <w:pStyle w:val="ConsPlusNormal"/>
            </w:pPr>
          </w:p>
        </w:tc>
      </w:tr>
    </w:tbl>
    <w:p w:rsidR="001916D4" w:rsidRDefault="001916D4">
      <w:pPr>
        <w:pStyle w:val="ConsPlusNormal"/>
        <w:jc w:val="both"/>
      </w:pPr>
    </w:p>
    <w:p w:rsidR="001916D4" w:rsidRDefault="001916D4">
      <w:pPr>
        <w:pStyle w:val="ConsPlusNormal"/>
        <w:jc w:val="both"/>
      </w:pPr>
    </w:p>
    <w:p w:rsidR="001916D4" w:rsidRDefault="001916D4">
      <w:pPr>
        <w:pStyle w:val="ConsPlusNormal"/>
        <w:pBdr>
          <w:top w:val="single" w:sz="6" w:space="0" w:color="auto"/>
        </w:pBdr>
        <w:spacing w:before="100" w:after="100"/>
        <w:jc w:val="both"/>
        <w:rPr>
          <w:sz w:val="2"/>
          <w:szCs w:val="2"/>
        </w:rPr>
      </w:pPr>
    </w:p>
    <w:p w:rsidR="00BF3803" w:rsidRDefault="00BF3803">
      <w:bookmarkStart w:id="14" w:name="_GoBack"/>
      <w:bookmarkEnd w:id="14"/>
    </w:p>
    <w:sectPr w:rsidR="00BF3803" w:rsidSect="001F5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4"/>
    <w:rsid w:val="001916D4"/>
    <w:rsid w:val="00BF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07800-6AE4-4F2F-A882-74A91C9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16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6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6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EAC31A2F207B0F538B60E78CF399F01CA43AF84436197355A0583EB4B51C40B2987CA86EE0BCE9194FF75644AB5EK" TargetMode="External"/><Relationship Id="rId18" Type="http://schemas.openxmlformats.org/officeDocument/2006/relationships/hyperlink" Target="consultantplus://offline/ref=56EAC31A2F207B0F538B60E78CF399F01FA437FE4432197355A0583EB4B51C40B2987CA86EE0BCE9194FF75644AB5EK" TargetMode="External"/><Relationship Id="rId26" Type="http://schemas.openxmlformats.org/officeDocument/2006/relationships/hyperlink" Target="consultantplus://offline/ref=56EAC31A2F207B0F538B60E78CF399F014AE34FD4A3C44795DF9543CB3BA4345A78924A56DFDA2EE0053F557A45CK" TargetMode="External"/><Relationship Id="rId39" Type="http://schemas.openxmlformats.org/officeDocument/2006/relationships/hyperlink" Target="consultantplus://offline/ref=56EAC31A2F207B0F538B7EFC99F399F01CAA30FE4535197355A0583EB4B51C40B2987CA86EE0BCE9194FF75644AB5EK" TargetMode="External"/><Relationship Id="rId21" Type="http://schemas.openxmlformats.org/officeDocument/2006/relationships/hyperlink" Target="consultantplus://offline/ref=56EAC31A2F207B0F538B7EFC99F399F01FAE32FE4433197355A0583EB4B51C40B2987CA86EE0BCE9194FF75644AB5EK" TargetMode="External"/><Relationship Id="rId34" Type="http://schemas.openxmlformats.org/officeDocument/2006/relationships/hyperlink" Target="consultantplus://offline/ref=56EAC31A2F207B0F538B60E78CF399F01FAD34FE4034197355A0583EB4B51C40B2987CA86EE0BCE9194FF75644AB5EK" TargetMode="External"/><Relationship Id="rId42" Type="http://schemas.openxmlformats.org/officeDocument/2006/relationships/hyperlink" Target="consultantplus://offline/ref=56EAC31A2F207B0F538B60E78CF399F01FA433FB4537197355A0583EB4B51C40A09824A46EE3A2E81E5AA10701E26554AA6065133255E842A857K" TargetMode="External"/><Relationship Id="rId47" Type="http://schemas.openxmlformats.org/officeDocument/2006/relationships/hyperlink" Target="consultantplus://offline/ref=56EAC31A2F207B0F538B60E78CF399F01FA433FB4537197355A0583EB4B51C40A09824A46EE3A3EA185AA10701E26554AA6065133255E842A857K" TargetMode="External"/><Relationship Id="rId50" Type="http://schemas.openxmlformats.org/officeDocument/2006/relationships/hyperlink" Target="consultantplus://offline/ref=56EAC31A2F207B0F538B60E78CF399F01FA433FB4537197355A0583EB4B51C40A09824A46EE3A3EB1F5AA10701E26554AA6065133255E842A857K" TargetMode="External"/><Relationship Id="rId55" Type="http://schemas.openxmlformats.org/officeDocument/2006/relationships/hyperlink" Target="consultantplus://offline/ref=56EAC31A2F207B0F538B60E78CF399F01FA433FB4537197355A0583EB4B51C40A09824A46EE3A2E81D5AA10701E26554AA6065133255E842A857K" TargetMode="External"/><Relationship Id="rId63" Type="http://schemas.openxmlformats.org/officeDocument/2006/relationships/hyperlink" Target="consultantplus://offline/ref=56EAC31A2F207B0F538B60E78CF399F019AD37FF4B3C44795DF9543CB3BA4345A78924A56DFDA2EE0053F557A45CK" TargetMode="External"/><Relationship Id="rId68" Type="http://schemas.openxmlformats.org/officeDocument/2006/relationships/hyperlink" Target="consultantplus://offline/ref=56EAC31A2F207B0F538B61E99CF399F01FAC3BF8473C44795DF9543CB3BA4357A7D128A56DE8F6B85A04F85646A96853B77C6515A255K" TargetMode="External"/><Relationship Id="rId7" Type="http://schemas.openxmlformats.org/officeDocument/2006/relationships/hyperlink" Target="consultantplus://offline/ref=56EAC31A2F207B0F538B60E78CF399F01FA433FB4537197355A0583EB4B51C40A09824A46EE3A2E81E5AA10701E26554AA6065133255E842A857K" TargetMode="External"/><Relationship Id="rId71" Type="http://schemas.openxmlformats.org/officeDocument/2006/relationships/hyperlink" Target="consultantplus://offline/ref=56EAC31A2F207B0F538B60E78CF399F01FA433FB4537197355A0583EB4B51C40B2987CA86EE0BCE9194FF75644AB5EK" TargetMode="External"/><Relationship Id="rId2" Type="http://schemas.openxmlformats.org/officeDocument/2006/relationships/settings" Target="settings.xml"/><Relationship Id="rId16" Type="http://schemas.openxmlformats.org/officeDocument/2006/relationships/hyperlink" Target="consultantplus://offline/ref=56EAC31A2F207B0F538B60E78CF399F01CA434FA473E197355A0583EB4B51C40B2987CA86EE0BCE9194FF75644AB5EK" TargetMode="External"/><Relationship Id="rId29" Type="http://schemas.openxmlformats.org/officeDocument/2006/relationships/hyperlink" Target="consultantplus://offline/ref=56EAC31A2F207B0F538B60E78CF399F01EAD3BFF4130197355A0583EB4B51C40B2987CA86EE0BCE9194FF75644AB5EK" TargetMode="External"/><Relationship Id="rId11" Type="http://schemas.openxmlformats.org/officeDocument/2006/relationships/hyperlink" Target="consultantplus://offline/ref=56EAC31A2F207B0F538B60E78CF399F01EAC31F34533197355A0583EB4B51C40B2987CA86EE0BCE9194FF75644AB5EK" TargetMode="External"/><Relationship Id="rId24" Type="http://schemas.openxmlformats.org/officeDocument/2006/relationships/hyperlink" Target="consultantplus://offline/ref=56EAC31A2F207B0F538B60E78CF399F01EAD3BFD463F197355A0583EB4B51C40B2987CA86EE0BCE9194FF75644AB5EK" TargetMode="External"/><Relationship Id="rId32" Type="http://schemas.openxmlformats.org/officeDocument/2006/relationships/hyperlink" Target="consultantplus://offline/ref=56EAC31A2F207B0F538B60E78CF399F01FAC3BFF4637197355A0583EB4B51C40B2987CA86EE0BCE9194FF75644AB5EK" TargetMode="External"/><Relationship Id="rId37" Type="http://schemas.openxmlformats.org/officeDocument/2006/relationships/hyperlink" Target="consultantplus://offline/ref=56EAC31A2F207B0F538B60E78CF399F01CA531F24131197355A0583EB4B51C40B2987CA86EE0BCE9194FF75644AB5EK" TargetMode="External"/><Relationship Id="rId40" Type="http://schemas.openxmlformats.org/officeDocument/2006/relationships/hyperlink" Target="consultantplus://offline/ref=56EAC31A2F207B0F538B60E78CF399F01FA433FB4537197355A0583EB4B51C40A09824A46EE3A2E81E5AA10701E26554AA6065133255E842A857K" TargetMode="External"/><Relationship Id="rId45" Type="http://schemas.openxmlformats.org/officeDocument/2006/relationships/hyperlink" Target="consultantplus://offline/ref=56EAC31A2F207B0F538B60E78CF399F01FA433FB4537197355A0583EB4B51C40A09824A46EE3A3EB1E5AA10701E26554AA6065133255E842A857K" TargetMode="External"/><Relationship Id="rId53" Type="http://schemas.openxmlformats.org/officeDocument/2006/relationships/hyperlink" Target="consultantplus://offline/ref=56EAC31A2F207B0F538B60E78CF399F01FA433FB4537197355A0583EB4B51C40B2987CA86EE0BCE9194FF75644AB5EK" TargetMode="External"/><Relationship Id="rId58" Type="http://schemas.openxmlformats.org/officeDocument/2006/relationships/hyperlink" Target="consultantplus://offline/ref=56EAC31A2F207B0F538B60E78CF399F01EAC33F24135197355A0583EB4B51C40A09824A46EE2A3EB195AA10701E26554AA6065133255E842A857K" TargetMode="External"/><Relationship Id="rId66" Type="http://schemas.openxmlformats.org/officeDocument/2006/relationships/hyperlink" Target="consultantplus://offline/ref=56EAC31A2F207B0F538B60E78CF399F019AD37FF4B3C44795DF9543CB3BA4357A7D128A56EE3A3E91505A41210BA6857B77E620A2E57E9A45AK" TargetMode="External"/><Relationship Id="rId74" Type="http://schemas.openxmlformats.org/officeDocument/2006/relationships/theme" Target="theme/theme1.xml"/><Relationship Id="rId5" Type="http://schemas.openxmlformats.org/officeDocument/2006/relationships/hyperlink" Target="consultantplus://offline/ref=56EAC31A2F207B0F538B60E78CF399F01FA433FB4537197355A0583EB4B51C40A09824A46EE3A2E81E5AA10701E26554AA6065133255E842A857K" TargetMode="External"/><Relationship Id="rId15" Type="http://schemas.openxmlformats.org/officeDocument/2006/relationships/hyperlink" Target="consultantplus://offline/ref=56EAC31A2F207B0F538B60E78CF399F01CA532FD4530197355A0583EB4B51C40B2987CA86EE0BCE9194FF75644AB5EK" TargetMode="External"/><Relationship Id="rId23" Type="http://schemas.openxmlformats.org/officeDocument/2006/relationships/hyperlink" Target="consultantplus://offline/ref=56EAC31A2F207B0F538B60E78CF399F01CAF32FB4433197355A0583EB4B51C40B2987CA86EE0BCE9194FF75644AB5EK" TargetMode="External"/><Relationship Id="rId28" Type="http://schemas.openxmlformats.org/officeDocument/2006/relationships/hyperlink" Target="consultantplus://offline/ref=56EAC31A2F207B0F538B60E78CF399F01EAD31FF4434197355A0583EB4B51C40B2987CA86EE0BCE9194FF75644AB5EK" TargetMode="External"/><Relationship Id="rId36" Type="http://schemas.openxmlformats.org/officeDocument/2006/relationships/hyperlink" Target="consultantplus://offline/ref=56EAC31A2F207B0F538B60E78CF399F019AD37FF4B3C44795DF9543CB3BA4345A78924A56DFDA2EE0053F557A45CK" TargetMode="External"/><Relationship Id="rId49" Type="http://schemas.openxmlformats.org/officeDocument/2006/relationships/hyperlink" Target="consultantplus://offline/ref=56EAC31A2F207B0F538B60E78CF399F01FA433FB4537197355A0583EB4B51C40A09824A46EE3A3E9165AA10701E26554AA6065133255E842A857K" TargetMode="External"/><Relationship Id="rId57" Type="http://schemas.openxmlformats.org/officeDocument/2006/relationships/hyperlink" Target="consultantplus://offline/ref=56EAC31A2F207B0F538B60E78CF399F01EAC33F24135197355A0583EB4B51C40A09824A46EE2A3EB185AA10701E26554AA6065133255E842A857K" TargetMode="External"/><Relationship Id="rId61" Type="http://schemas.openxmlformats.org/officeDocument/2006/relationships/hyperlink" Target="consultantplus://offline/ref=56EAC31A2F207B0F538B60E78CF399F01EAC33F24135197355A0583EB4B51C40A09824A46EE2A6E1185AA10701E26554AA6065133255E842A857K" TargetMode="External"/><Relationship Id="rId10" Type="http://schemas.openxmlformats.org/officeDocument/2006/relationships/hyperlink" Target="consultantplus://offline/ref=56EAC31A2F207B0F538B60E78CF399F01FA535FB4734197355A0583EB4B51C40B2987CA86EE0BCE9194FF75644AB5EK" TargetMode="External"/><Relationship Id="rId19" Type="http://schemas.openxmlformats.org/officeDocument/2006/relationships/hyperlink" Target="consultantplus://offline/ref=56EAC31A2F207B0F538B60E78CF399F01EAC30FC4234197355A0583EB4B51C40B2987CA86EE0BCE9194FF75644AB5EK" TargetMode="External"/><Relationship Id="rId31" Type="http://schemas.openxmlformats.org/officeDocument/2006/relationships/hyperlink" Target="consultantplus://offline/ref=56EAC31A2F207B0F538B60E78CF399F01FAE31F84033197355A0583EB4B51C40A09824A46EE3A2E9175AA10701E26554AA6065133255E842A857K" TargetMode="External"/><Relationship Id="rId44" Type="http://schemas.openxmlformats.org/officeDocument/2006/relationships/hyperlink" Target="consultantplus://offline/ref=56EAC31A2F207B0F538B60E78CF399F01FA433FB4537197355A0583EB4B51C40A09824A46EE3A2E81E5AA10701E26554AA6065133255E842A857K" TargetMode="External"/><Relationship Id="rId52" Type="http://schemas.openxmlformats.org/officeDocument/2006/relationships/hyperlink" Target="consultantplus://offline/ref=56EAC31A2F207B0F538B60E78CF399F01FA433FB4537197355A0583EB4B51C40A09824A46EE3A2EB165AA10701E26554AA6065133255E842A857K" TargetMode="External"/><Relationship Id="rId60" Type="http://schemas.openxmlformats.org/officeDocument/2006/relationships/hyperlink" Target="consultantplus://offline/ref=56EAC31A2F207B0F538B60E78CF399F01EAC33F24135197355A0583EB4B51C40A09824A46EE2A3EC1B5AA10701E26554AA6065133255E842A857K" TargetMode="External"/><Relationship Id="rId65" Type="http://schemas.openxmlformats.org/officeDocument/2006/relationships/hyperlink" Target="consultantplus://offline/ref=56EAC31A2F207B0F538B60E78CF399F019AD37FF4B3C44795DF9543CB3BA4357A7D128A56EE3A3E91505A41210BA6857B77E620A2E57E9A45AK"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6EAC31A2F207B0F538B60E78CF399F01EAD37F34330197355A0583EB4B51C40B2987CA86EE0BCE9194FF75644AB5EK" TargetMode="External"/><Relationship Id="rId14" Type="http://schemas.openxmlformats.org/officeDocument/2006/relationships/hyperlink" Target="consultantplus://offline/ref=56EAC31A2F207B0F538B60E78CF399F01FAC33FB4136197355A0583EB4B51C40B2987CA86EE0BCE9194FF75644AB5EK" TargetMode="External"/><Relationship Id="rId22" Type="http://schemas.openxmlformats.org/officeDocument/2006/relationships/hyperlink" Target="consultantplus://offline/ref=56EAC31A2F207B0F538B7EFC99F399F01CA537FB4A34197355A0583EB4B51C40B2987CA86EE0BCE9194FF75644AB5EK" TargetMode="External"/><Relationship Id="rId27" Type="http://schemas.openxmlformats.org/officeDocument/2006/relationships/hyperlink" Target="consultantplus://offline/ref=56EAC31A2F207B0F538B60E78CF399F01EAD34F34B3E197355A0583EB4B51C40B2987CA86EE0BCE9194FF75644AB5EK" TargetMode="External"/><Relationship Id="rId30" Type="http://schemas.openxmlformats.org/officeDocument/2006/relationships/hyperlink" Target="consultantplus://offline/ref=56EAC31A2F207B0F538B60E78CF399F01FAE31F84033197355A0583EB4B51C40B2987CA86EE0BCE9194FF75644AB5EK" TargetMode="External"/><Relationship Id="rId35" Type="http://schemas.openxmlformats.org/officeDocument/2006/relationships/hyperlink" Target="consultantplus://offline/ref=56EAC31A2F207B0F538B60E78CF399F01FA433FB4537197355A0583EB4B51C40B2987CA86EE0BCE9194FF75644AB5EK" TargetMode="External"/><Relationship Id="rId43" Type="http://schemas.openxmlformats.org/officeDocument/2006/relationships/hyperlink" Target="consultantplus://offline/ref=56EAC31A2F207B0F538B60E78CF399F01FA433FB4537197355A0583EB4B51C40A09824A46EE3A2E81E5AA10701E26554AA6065133255E842A857K" TargetMode="External"/><Relationship Id="rId48" Type="http://schemas.openxmlformats.org/officeDocument/2006/relationships/hyperlink" Target="consultantplus://offline/ref=56EAC31A2F207B0F538B7EFC99F399F01CAA30F24337197355A0583EB4B51C40A09824A46EE3A3EB1A5AA10701E26554AA6065133255E842A857K" TargetMode="External"/><Relationship Id="rId56" Type="http://schemas.openxmlformats.org/officeDocument/2006/relationships/hyperlink" Target="consultantplus://offline/ref=56EAC31A2F207B0F538B60E78CF399F01FA433FB4537197355A0583EB4B51C40A09824A46EE3A2E81D5AA10701E26554AA6065133255E842A857K" TargetMode="External"/><Relationship Id="rId64" Type="http://schemas.openxmlformats.org/officeDocument/2006/relationships/hyperlink" Target="consultantplus://offline/ref=56EAC31A2F207B0F538B60E78CF399F019AD37FF4B3C44795DF9543CB3BA4357A7D128A56EE3A5EE1505A41210BA6857B77E620A2E57E9A45AK" TargetMode="External"/><Relationship Id="rId69" Type="http://schemas.openxmlformats.org/officeDocument/2006/relationships/hyperlink" Target="consultantplus://offline/ref=56EAC31A2F207B0F538B60E78CF399F01FA433FB4537197355A0583EB4B51C40B2987CA86EE0BCE9194FF75644AB5EK" TargetMode="External"/><Relationship Id="rId8" Type="http://schemas.openxmlformats.org/officeDocument/2006/relationships/hyperlink" Target="consultantplus://offline/ref=56EAC31A2F207B0F538B60E78CF399F01EAC33F24135197355A0583EB4B51C40B2987CA86EE0BCE9194FF75644AB5EK" TargetMode="External"/><Relationship Id="rId51" Type="http://schemas.openxmlformats.org/officeDocument/2006/relationships/hyperlink" Target="consultantplus://offline/ref=56EAC31A2F207B0F538B60E78CF399F01FA433FB4537197355A0583EB4B51C40A09824A46EE3A3EB1B5AA10701E26554AA6065133255E842A857K" TargetMode="External"/><Relationship Id="rId72" Type="http://schemas.openxmlformats.org/officeDocument/2006/relationships/hyperlink" Target="consultantplus://offline/ref=56EAC31A2F207B0F538B60E78CF399F019AD37FF4B3C44795DF9543CB3BA4345A78924A56DFDA2EE0053F557A45CK" TargetMode="External"/><Relationship Id="rId3" Type="http://schemas.openxmlformats.org/officeDocument/2006/relationships/webSettings" Target="webSettings.xml"/><Relationship Id="rId12" Type="http://schemas.openxmlformats.org/officeDocument/2006/relationships/hyperlink" Target="consultantplus://offline/ref=56EAC31A2F207B0F538B60E78CF399F01CA83BFD423E197355A0583EB4B51C40B2987CA86EE0BCE9194FF75644AB5EK" TargetMode="External"/><Relationship Id="rId17" Type="http://schemas.openxmlformats.org/officeDocument/2006/relationships/hyperlink" Target="consultantplus://offline/ref=56EAC31A2F207B0F538B60E78CF399F01EAD34FC4535197355A0583EB4B51C40B2987CA86EE0BCE9194FF75644AB5EK" TargetMode="External"/><Relationship Id="rId25" Type="http://schemas.openxmlformats.org/officeDocument/2006/relationships/hyperlink" Target="consultantplus://offline/ref=56EAC31A2F207B0F538B60E78CF399F01EAC3AFC4235197355A0583EB4B51C40B2987CA86EE0BCE9194FF75644AB5EK" TargetMode="External"/><Relationship Id="rId33" Type="http://schemas.openxmlformats.org/officeDocument/2006/relationships/hyperlink" Target="consultantplus://offline/ref=56EAC31A2F207B0F538B60E78CF399F01CA83BFD423E197355A0583EB4B51C40B2987CA86EE0BCE9194FF75644AB5EK" TargetMode="External"/><Relationship Id="rId38" Type="http://schemas.openxmlformats.org/officeDocument/2006/relationships/hyperlink" Target="consultantplus://offline/ref=56EAC31A2F207B0F538B7EFC99F399F01CAA30F24337197355A0583EB4B51C40B2987CA86EE0BCE9194FF75644AB5EK" TargetMode="External"/><Relationship Id="rId46" Type="http://schemas.openxmlformats.org/officeDocument/2006/relationships/hyperlink" Target="consultantplus://offline/ref=56EAC31A2F207B0F538B60E78CF399F01FA433FB4537197355A0583EB4B51C40A09824A46EE3A3EA1B5AA10701E26554AA6065133255E842A857K" TargetMode="External"/><Relationship Id="rId59" Type="http://schemas.openxmlformats.org/officeDocument/2006/relationships/hyperlink" Target="consultantplus://offline/ref=56EAC31A2F207B0F538B60E78CF399F01EAC33F24135197355A0583EB4B51C40A09824A46EE2A3ED175AA10701E26554AA6065133255E842A857K" TargetMode="External"/><Relationship Id="rId67" Type="http://schemas.openxmlformats.org/officeDocument/2006/relationships/hyperlink" Target="consultantplus://offline/ref=56EAC31A2F207B0F538B60E78CF399F019AD37FF4B3C44795DF9543CB3BA4345A78924A56DFDA2EE0053F557A45CK" TargetMode="External"/><Relationship Id="rId20" Type="http://schemas.openxmlformats.org/officeDocument/2006/relationships/hyperlink" Target="consultantplus://offline/ref=56EAC31A2F207B0F538B60E78CF399F01CA532FC453E197355A0583EB4B51C40B2987CA86EE0BCE9194FF75644AB5EK" TargetMode="External"/><Relationship Id="rId41" Type="http://schemas.openxmlformats.org/officeDocument/2006/relationships/hyperlink" Target="consultantplus://offline/ref=56EAC31A2F207B0F538B60E78CF399F01FA433FB4537197355A0583EB4B51C40B2987CA86EE0BCE9194FF75644AB5EK" TargetMode="External"/><Relationship Id="rId54" Type="http://schemas.openxmlformats.org/officeDocument/2006/relationships/hyperlink" Target="consultantplus://offline/ref=56EAC31A2F207B0F538B60E78CF399F01FA433FB4537197355A0583EB4B51C40A09824A46EE3A2E81E5AA10701E26554AA6065133255E842A857K" TargetMode="External"/><Relationship Id="rId62" Type="http://schemas.openxmlformats.org/officeDocument/2006/relationships/hyperlink" Target="consultantplus://offline/ref=56EAC31A2F207B0F538B60E78CF399F01EAC33F24135197355A0583EB4B51C40A09824A468EBA9BD4F15A05B45B47654AE6067142DA55EK" TargetMode="External"/><Relationship Id="rId70" Type="http://schemas.openxmlformats.org/officeDocument/2006/relationships/hyperlink" Target="consultantplus://offline/ref=56EAC31A2F207B0F538B60E78CF399F01FA433FB4537197355A0583EB4B51C40A09824A46EE3A2E81E5AA10701E26554AA6065133255E842A857K" TargetMode="External"/><Relationship Id="rId1" Type="http://schemas.openxmlformats.org/officeDocument/2006/relationships/styles" Target="styles.xml"/><Relationship Id="rId6" Type="http://schemas.openxmlformats.org/officeDocument/2006/relationships/hyperlink" Target="consultantplus://offline/ref=56EAC31A2F207B0F538B60E78CF399F01FA433FB4537197355A0583EB4B51C40A09824A46EE3A2E81E5AA10701E26554AA6065133255E842A85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15075</Words>
  <Characters>85933</Characters>
  <Application>Microsoft Office Word</Application>
  <DocSecurity>0</DocSecurity>
  <Lines>716</Lines>
  <Paragraphs>201</Paragraphs>
  <ScaleCrop>false</ScaleCrop>
  <Company/>
  <LinksUpToDate>false</LinksUpToDate>
  <CharactersWithSpaces>100807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МДОУ50 МДОУ50</cp:lastModifiedBy>
  <cp:revision>2</cp:revision>
  <dcterms:created xsi:type="dcterms:W3CDTF">2019-07-03T10:56:00Z</dcterms:created>
  <dcterms:modified xsi:type="dcterms:W3CDTF">2019-07-03T10:57:00Z</dcterms:modified>
</cp:coreProperties>
</file>